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C76" w:rsidRPr="00552B01" w:rsidRDefault="00BF3C76" w:rsidP="00552B01">
      <w:pPr>
        <w:tabs>
          <w:tab w:val="left" w:pos="7425"/>
        </w:tabs>
        <w:spacing w:after="0" w:line="240" w:lineRule="auto"/>
        <w:ind w:firstLine="851"/>
        <w:jc w:val="center"/>
        <w:rPr>
          <w:rFonts w:ascii="Times New Roman" w:hAnsi="Times New Roman"/>
          <w:sz w:val="28"/>
          <w:szCs w:val="28"/>
        </w:rPr>
      </w:pPr>
      <w:bookmarkStart w:id="0" w:name="_GoBack"/>
      <w:bookmarkEnd w:id="0"/>
      <w:r w:rsidRPr="00552B01">
        <w:rPr>
          <w:rFonts w:ascii="Times New Roman" w:hAnsi="Times New Roman"/>
          <w:sz w:val="28"/>
          <w:szCs w:val="28"/>
        </w:rPr>
        <w:t>ПРОЕКТ</w:t>
      </w:r>
    </w:p>
    <w:p w:rsidR="00BF3C76" w:rsidRPr="00552B01" w:rsidRDefault="00BF3C76" w:rsidP="00552B01">
      <w:pPr>
        <w:tabs>
          <w:tab w:val="left" w:pos="7425"/>
        </w:tabs>
        <w:spacing w:after="0" w:line="240" w:lineRule="auto"/>
        <w:ind w:firstLine="851"/>
        <w:jc w:val="right"/>
        <w:rPr>
          <w:rFonts w:ascii="Times New Roman" w:hAnsi="Times New Roman"/>
          <w:sz w:val="28"/>
          <w:szCs w:val="28"/>
        </w:rPr>
      </w:pPr>
      <w:r w:rsidRPr="00552B01">
        <w:rPr>
          <w:rFonts w:ascii="Times New Roman" w:hAnsi="Times New Roman"/>
          <w:sz w:val="28"/>
          <w:szCs w:val="28"/>
        </w:rPr>
        <w:t>Утвержден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 xml:space="preserve">постановлением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Администрации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сельского поселения</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Pr>
          <w:rFonts w:ascii="Times New Roman" w:hAnsi="Times New Roman"/>
          <w:sz w:val="28"/>
          <w:szCs w:val="28"/>
        </w:rPr>
        <w:t>Ленинский</w:t>
      </w:r>
      <w:r w:rsidRPr="00552B01">
        <w:rPr>
          <w:rFonts w:ascii="Times New Roman" w:hAnsi="Times New Roman"/>
          <w:sz w:val="28"/>
          <w:szCs w:val="28"/>
        </w:rPr>
        <w:t xml:space="preserve"> сельсовет</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муниципального района</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Куюргазинский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rPr>
      </w:pPr>
      <w:r w:rsidRPr="00552B01">
        <w:rPr>
          <w:rFonts w:ascii="Times New Roman" w:hAnsi="Times New Roman"/>
          <w:sz w:val="28"/>
          <w:szCs w:val="28"/>
        </w:rPr>
        <w:t>Республики Башкортостан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
          <w:sz w:val="28"/>
          <w:szCs w:val="28"/>
        </w:rPr>
      </w:pPr>
      <w:r w:rsidRPr="00552B01">
        <w:rPr>
          <w:rFonts w:ascii="Times New Roman" w:hAnsi="Times New Roman"/>
          <w:sz w:val="28"/>
          <w:szCs w:val="28"/>
        </w:rPr>
        <w:t>от «___»________2018  года №____</w:t>
      </w:r>
    </w:p>
    <w:p w:rsidR="00BF3C76" w:rsidRPr="00552B01" w:rsidRDefault="00BF3C76" w:rsidP="00552B01">
      <w:pPr>
        <w:widowControl w:val="0"/>
        <w:spacing w:after="0" w:line="240" w:lineRule="auto"/>
        <w:ind w:firstLine="567"/>
        <w:jc w:val="center"/>
        <w:rPr>
          <w:rFonts w:ascii="Times New Roman" w:hAnsi="Times New Roman"/>
          <w:b/>
          <w:sz w:val="24"/>
          <w:szCs w:val="24"/>
          <w:lang w:eastAsia="ru-RU"/>
        </w:rPr>
      </w:pPr>
    </w:p>
    <w:p w:rsidR="00BF3C76" w:rsidRPr="00552B01" w:rsidRDefault="00BF3C76" w:rsidP="00552B01">
      <w:pPr>
        <w:widowControl w:val="0"/>
        <w:spacing w:after="0" w:line="240" w:lineRule="auto"/>
        <w:ind w:firstLine="567"/>
        <w:jc w:val="center"/>
        <w:rPr>
          <w:rFonts w:ascii="Times New Roman" w:hAnsi="Times New Roman"/>
          <w:b/>
          <w:sz w:val="28"/>
          <w:szCs w:val="28"/>
          <w:lang w:eastAsia="ru-RU"/>
        </w:rPr>
      </w:pPr>
    </w:p>
    <w:p w:rsidR="00BF3C76" w:rsidRPr="00552B01" w:rsidRDefault="00BF3C76" w:rsidP="00552B01">
      <w:pPr>
        <w:widowControl w:val="0"/>
        <w:autoSpaceDE w:val="0"/>
        <w:autoSpaceDN w:val="0"/>
        <w:adjustRightInd w:val="0"/>
        <w:spacing w:after="0" w:line="240" w:lineRule="auto"/>
        <w:ind w:firstLine="851"/>
        <w:jc w:val="center"/>
        <w:rPr>
          <w:rFonts w:ascii="Times New Roman" w:hAnsi="Times New Roman"/>
          <w:b/>
          <w:sz w:val="28"/>
          <w:szCs w:val="28"/>
          <w:lang w:eastAsia="ru-RU"/>
        </w:rPr>
      </w:pPr>
      <w:r w:rsidRPr="00552B01">
        <w:rPr>
          <w:rFonts w:ascii="Times New Roman" w:hAnsi="Times New Roman"/>
          <w:b/>
          <w:sz w:val="28"/>
          <w:szCs w:val="28"/>
          <w:lang w:eastAsia="ru-RU"/>
        </w:rPr>
        <w:t xml:space="preserve">АДМИНИСТРАТИВНЫЙ РЕГЛАМЕНТ </w:t>
      </w:r>
    </w:p>
    <w:p w:rsidR="00BF3C76" w:rsidRPr="00552B01" w:rsidRDefault="00BF3C76" w:rsidP="00552B01">
      <w:pPr>
        <w:spacing w:after="0" w:line="240" w:lineRule="auto"/>
        <w:jc w:val="center"/>
        <w:rPr>
          <w:rFonts w:ascii="Times New Roman" w:hAnsi="Times New Roman"/>
          <w:b/>
          <w:sz w:val="28"/>
          <w:szCs w:val="28"/>
        </w:rPr>
      </w:pPr>
      <w:r w:rsidRPr="00552B01">
        <w:rPr>
          <w:rFonts w:ascii="Times New Roman" w:hAnsi="Times New Roman"/>
          <w:b/>
          <w:sz w:val="28"/>
          <w:szCs w:val="28"/>
          <w:lang w:eastAsia="ru-RU"/>
        </w:rPr>
        <w:t xml:space="preserve">предоставления муниципальной услуги </w:t>
      </w:r>
      <w:r w:rsidRPr="00552B01">
        <w:rPr>
          <w:rFonts w:ascii="Times New Roman" w:hAnsi="Times New Roman"/>
          <w:b/>
          <w:bCs/>
          <w:sz w:val="28"/>
          <w:szCs w:val="28"/>
          <w:lang w:eastAsia="ru-RU"/>
        </w:rPr>
        <w:t>«</w:t>
      </w:r>
      <w:r w:rsidRPr="00552B01">
        <w:rPr>
          <w:rFonts w:ascii="Times New Roman" w:hAnsi="Times New Roman"/>
          <w:b/>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
          <w:bCs/>
          <w:sz w:val="28"/>
          <w:szCs w:val="28"/>
          <w:lang w:eastAsia="ru-RU"/>
        </w:rPr>
        <w:t xml:space="preserve">» в </w:t>
      </w:r>
      <w:r w:rsidRPr="00552B01">
        <w:rPr>
          <w:rFonts w:ascii="Times New Roman" w:hAnsi="Times New Roman"/>
          <w:b/>
          <w:sz w:val="28"/>
          <w:szCs w:val="28"/>
        </w:rPr>
        <w:t xml:space="preserve">сельском поселении </w:t>
      </w:r>
      <w:r>
        <w:rPr>
          <w:rFonts w:ascii="Times New Roman" w:hAnsi="Times New Roman"/>
          <w:b/>
          <w:sz w:val="28"/>
          <w:szCs w:val="28"/>
        </w:rPr>
        <w:t xml:space="preserve">Ленинский </w:t>
      </w:r>
      <w:r w:rsidRPr="00552B01">
        <w:rPr>
          <w:rFonts w:ascii="Times New Roman" w:hAnsi="Times New Roman"/>
          <w:b/>
          <w:sz w:val="28"/>
          <w:szCs w:val="28"/>
        </w:rPr>
        <w:t xml:space="preserve">сельсовет муниципального района Куюргазинский район </w:t>
      </w:r>
    </w:p>
    <w:p w:rsidR="00BF3C76" w:rsidRPr="00552B01" w:rsidRDefault="00BF3C76" w:rsidP="00552B01">
      <w:pPr>
        <w:spacing w:after="0" w:line="240" w:lineRule="auto"/>
        <w:jc w:val="center"/>
        <w:rPr>
          <w:rFonts w:ascii="Times New Roman" w:hAnsi="Times New Roman"/>
          <w:b/>
          <w:sz w:val="28"/>
          <w:szCs w:val="28"/>
        </w:rPr>
      </w:pPr>
      <w:r w:rsidRPr="00552B01">
        <w:rPr>
          <w:rFonts w:ascii="Times New Roman" w:hAnsi="Times New Roman"/>
          <w:b/>
          <w:sz w:val="28"/>
          <w:szCs w:val="28"/>
        </w:rPr>
        <w:t xml:space="preserve">Республики Башкортостан </w:t>
      </w:r>
    </w:p>
    <w:p w:rsidR="00BF3C76" w:rsidRPr="00552B01" w:rsidRDefault="00BF3C76" w:rsidP="00552B01">
      <w:pPr>
        <w:widowControl w:val="0"/>
        <w:tabs>
          <w:tab w:val="left" w:pos="567"/>
        </w:tabs>
        <w:spacing w:after="0" w:line="240" w:lineRule="auto"/>
        <w:ind w:firstLine="426"/>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center"/>
        <w:rPr>
          <w:rFonts w:ascii="Times New Roman" w:hAnsi="Times New Roman"/>
          <w:b/>
          <w:sz w:val="28"/>
          <w:szCs w:val="28"/>
          <w:lang w:eastAsia="ru-RU"/>
        </w:rPr>
      </w:pPr>
      <w:r w:rsidRPr="00552B01">
        <w:rPr>
          <w:rFonts w:ascii="Times New Roman" w:hAnsi="Times New Roman"/>
          <w:b/>
          <w:sz w:val="28"/>
          <w:szCs w:val="28"/>
          <w:lang w:eastAsia="ru-RU"/>
        </w:rPr>
        <w:t>I. Общие положения</w:t>
      </w:r>
    </w:p>
    <w:p w:rsidR="00BF3C76" w:rsidRPr="00552B01" w:rsidRDefault="00BF3C76" w:rsidP="00552B01">
      <w:pPr>
        <w:widowControl w:val="0"/>
        <w:autoSpaceDE w:val="0"/>
        <w:autoSpaceDN w:val="0"/>
        <w:adjustRightInd w:val="0"/>
        <w:spacing w:after="0" w:line="240" w:lineRule="auto"/>
        <w:ind w:firstLine="709"/>
        <w:jc w:val="both"/>
        <w:outlineLvl w:val="1"/>
        <w:rPr>
          <w:b/>
          <w:color w:val="000000"/>
          <w:sz w:val="28"/>
          <w:szCs w:val="24"/>
          <w:lang/>
        </w:rPr>
      </w:pPr>
    </w:p>
    <w:p w:rsidR="00BF3C76" w:rsidRPr="00847A54" w:rsidRDefault="00BF3C76" w:rsidP="00552B01">
      <w:pPr>
        <w:widowControl w:val="0"/>
        <w:autoSpaceDE w:val="0"/>
        <w:autoSpaceDN w:val="0"/>
        <w:adjustRightInd w:val="0"/>
        <w:spacing w:after="0" w:line="240" w:lineRule="auto"/>
        <w:ind w:firstLine="709"/>
        <w:jc w:val="center"/>
        <w:outlineLvl w:val="1"/>
        <w:rPr>
          <w:rFonts w:ascii="Times New Roman" w:hAnsi="Times New Roman"/>
          <w:b/>
          <w:color w:val="000000"/>
          <w:sz w:val="28"/>
          <w:szCs w:val="24"/>
          <w:lang/>
        </w:rPr>
      </w:pPr>
      <w:r w:rsidRPr="00847A54">
        <w:rPr>
          <w:rFonts w:ascii="Times New Roman" w:hAnsi="Times New Roman"/>
          <w:b/>
          <w:color w:val="000000"/>
          <w:sz w:val="28"/>
          <w:szCs w:val="24"/>
          <w:lang/>
        </w:rPr>
        <w:t>Предмет регулирования Административного регламента</w:t>
      </w:r>
    </w:p>
    <w:p w:rsidR="00BF3C76" w:rsidRPr="00552B01" w:rsidRDefault="00BF3C76" w:rsidP="00552B01">
      <w:pPr>
        <w:spacing w:after="0" w:line="240" w:lineRule="auto"/>
        <w:jc w:val="both"/>
        <w:rPr>
          <w:rFonts w:ascii="Times New Roman" w:hAnsi="Times New Roman"/>
          <w:sz w:val="28"/>
          <w:szCs w:val="28"/>
        </w:rPr>
      </w:pPr>
      <w:r w:rsidRPr="00552B01">
        <w:rPr>
          <w:rFonts w:ascii="Times New Roman" w:hAnsi="Times New Roman"/>
          <w:sz w:val="28"/>
          <w:szCs w:val="28"/>
          <w:lang w:eastAsia="ru-RU"/>
        </w:rPr>
        <w:t>1.1. Административный регламент предоставления муниципальной услуги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sz w:val="28"/>
          <w:szCs w:val="28"/>
          <w:lang w:eastAsia="ru-RU"/>
        </w:rPr>
        <w:t xml:space="preserve">» в </w:t>
      </w:r>
      <w:r w:rsidRPr="00552B01">
        <w:rPr>
          <w:rFonts w:ascii="Times New Roman" w:hAnsi="Times New Roman"/>
          <w:sz w:val="28"/>
          <w:szCs w:val="28"/>
        </w:rPr>
        <w:t xml:space="preserve">сельском поселении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w:t>
      </w:r>
      <w:r w:rsidRPr="00552B01">
        <w:rPr>
          <w:rFonts w:ascii="Times New Roman" w:hAnsi="Times New Roman"/>
          <w:sz w:val="28"/>
          <w:szCs w:val="28"/>
          <w:lang w:eastAsia="ru-RU"/>
        </w:rPr>
        <w:t xml:space="preserve"> (далее – Административный регламент) разработан в целях повышения качества и доступности предоставления муниципальной услуги по </w:t>
      </w:r>
      <w:r w:rsidRPr="00552B01">
        <w:rPr>
          <w:rFonts w:ascii="Times New Roman" w:hAnsi="Times New Roman"/>
          <w:sz w:val="28"/>
          <w:szCs w:val="20"/>
          <w:lang w:eastAsia="ru-RU"/>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552B01">
        <w:rPr>
          <w:rFonts w:ascii="Times New Roman" w:hAnsi="Times New Roman"/>
          <w:sz w:val="28"/>
          <w:szCs w:val="28"/>
          <w:lang w:eastAsia="ru-RU"/>
        </w:rPr>
        <w:t>, определяет стандарт, сроки и последовательность действий (административных процедур) при осуществлении полномочий в</w:t>
      </w:r>
      <w:r w:rsidRPr="00552B01">
        <w:rPr>
          <w:rFonts w:ascii="Times New Roman" w:hAnsi="Times New Roman"/>
          <w:sz w:val="28"/>
          <w:szCs w:val="28"/>
        </w:rPr>
        <w:t xml:space="preserve"> сельском поселении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w:t>
      </w:r>
    </w:p>
    <w:p w:rsidR="00BF3C76" w:rsidRPr="00552B01" w:rsidRDefault="00BF3C76" w:rsidP="00552B01">
      <w:pPr>
        <w:spacing w:after="0" w:line="240" w:lineRule="auto"/>
        <w:jc w:val="center"/>
        <w:rPr>
          <w:rFonts w:ascii="Times New Roman" w:hAnsi="Times New Roman"/>
          <w:sz w:val="28"/>
          <w:szCs w:val="20"/>
          <w:lang w:eastAsia="ru-RU"/>
        </w:rPr>
      </w:pP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BF3C76" w:rsidRPr="00552B01" w:rsidRDefault="00BF3C76" w:rsidP="00552B01">
      <w:pPr>
        <w:numPr>
          <w:ilvl w:val="0"/>
          <w:numId w:val="2"/>
        </w:numPr>
        <w:tabs>
          <w:tab w:val="left" w:pos="709"/>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сброса сточных вод;</w:t>
      </w:r>
    </w:p>
    <w:p w:rsidR="00BF3C76" w:rsidRPr="00552B01" w:rsidRDefault="00BF3C76" w:rsidP="00552B01">
      <w:pPr>
        <w:numPr>
          <w:ilvl w:val="0"/>
          <w:numId w:val="2"/>
        </w:numPr>
        <w:tabs>
          <w:tab w:val="left" w:pos="709"/>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строительства и реконструкции гидротехнических сооружений;</w:t>
      </w:r>
    </w:p>
    <w:p w:rsidR="00BF3C76" w:rsidRPr="00552B01" w:rsidRDefault="00BF3C76" w:rsidP="00552B01">
      <w:pPr>
        <w:numPr>
          <w:ilvl w:val="0"/>
          <w:numId w:val="2"/>
        </w:numPr>
        <w:tabs>
          <w:tab w:val="left" w:pos="709"/>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создания стационарных и плавучих (подвижных) буровых установок (платформ) и искусственных островов;</w:t>
      </w:r>
    </w:p>
    <w:p w:rsidR="00BF3C76" w:rsidRPr="00552B01" w:rsidRDefault="00BF3C76" w:rsidP="00552B01">
      <w:pPr>
        <w:numPr>
          <w:ilvl w:val="0"/>
          <w:numId w:val="2"/>
        </w:num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F3C76" w:rsidRPr="00552B01" w:rsidRDefault="00BF3C76" w:rsidP="00552B01">
      <w:pPr>
        <w:numPr>
          <w:ilvl w:val="0"/>
          <w:numId w:val="2"/>
        </w:numPr>
        <w:tabs>
          <w:tab w:val="left" w:pos="1134"/>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разведки и добычи полезных ископаемых;</w:t>
      </w:r>
    </w:p>
    <w:p w:rsidR="00BF3C76" w:rsidRPr="00552B01" w:rsidRDefault="00BF3C76" w:rsidP="00552B01">
      <w:pPr>
        <w:numPr>
          <w:ilvl w:val="0"/>
          <w:numId w:val="2"/>
        </w:num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BF3C76" w:rsidRPr="00552B01" w:rsidRDefault="00BF3C76" w:rsidP="00552B01">
      <w:pPr>
        <w:numPr>
          <w:ilvl w:val="0"/>
          <w:numId w:val="2"/>
        </w:numPr>
        <w:tabs>
          <w:tab w:val="left" w:pos="1134"/>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подъема затонувших судов;</w:t>
      </w:r>
    </w:p>
    <w:p w:rsidR="00BF3C76" w:rsidRPr="00552B01" w:rsidRDefault="00BF3C76" w:rsidP="00552B01">
      <w:pPr>
        <w:numPr>
          <w:ilvl w:val="0"/>
          <w:numId w:val="2"/>
        </w:numPr>
        <w:tabs>
          <w:tab w:val="left" w:pos="1134"/>
        </w:tabs>
        <w:autoSpaceDE w:val="0"/>
        <w:autoSpaceDN w:val="0"/>
        <w:adjustRightInd w:val="0"/>
        <w:spacing w:after="0" w:line="240" w:lineRule="auto"/>
        <w:ind w:hanging="142"/>
        <w:jc w:val="both"/>
        <w:rPr>
          <w:rFonts w:ascii="Times New Roman" w:hAnsi="Times New Roman"/>
          <w:sz w:val="28"/>
          <w:szCs w:val="28"/>
          <w:lang w:eastAsia="ru-RU"/>
        </w:rPr>
      </w:pPr>
      <w:r w:rsidRPr="00552B01">
        <w:rPr>
          <w:rFonts w:ascii="Times New Roman" w:hAnsi="Times New Roman"/>
          <w:sz w:val="28"/>
          <w:szCs w:val="28"/>
          <w:lang w:eastAsia="ru-RU"/>
        </w:rPr>
        <w:t>сплава древесины;</w:t>
      </w:r>
    </w:p>
    <w:p w:rsidR="00BF3C76" w:rsidRPr="00552B01" w:rsidRDefault="00BF3C76" w:rsidP="00552B01">
      <w:pPr>
        <w:numPr>
          <w:ilvl w:val="0"/>
          <w:numId w:val="2"/>
        </w:num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для гидромелиорации земель;</w:t>
      </w:r>
    </w:p>
    <w:p w:rsidR="00BF3C76" w:rsidRPr="00552B01" w:rsidRDefault="00BF3C76" w:rsidP="00552B01">
      <w:pPr>
        <w:numPr>
          <w:ilvl w:val="0"/>
          <w:numId w:val="2"/>
        </w:num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52B01">
        <w:rPr>
          <w:rFonts w:ascii="Times New Roman" w:hAnsi="Times New Roman"/>
          <w:sz w:val="28"/>
          <w:szCs w:val="28"/>
          <w:lang w:eastAsia="ru-RU"/>
        </w:rPr>
        <w:t>забора (изъятия) водных ресурсов из водных объектов и сброса сточных вод для осуществления аквакультуры (рыбоводства).</w:t>
      </w:r>
    </w:p>
    <w:p w:rsidR="00BF3C76" w:rsidRPr="00552B01" w:rsidRDefault="00BF3C76" w:rsidP="00552B01">
      <w:pPr>
        <w:tabs>
          <w:tab w:val="left" w:pos="1134"/>
        </w:tabs>
        <w:autoSpaceDE w:val="0"/>
        <w:autoSpaceDN w:val="0"/>
        <w:adjustRightInd w:val="0"/>
        <w:spacing w:after="0" w:line="240" w:lineRule="auto"/>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jc w:val="center"/>
        <w:rPr>
          <w:rFonts w:ascii="Times New Roman" w:hAnsi="Times New Roman"/>
          <w:b/>
          <w:sz w:val="28"/>
          <w:szCs w:val="28"/>
          <w:lang w:eastAsia="ru-RU"/>
        </w:rPr>
      </w:pPr>
      <w:r w:rsidRPr="00552B01">
        <w:rPr>
          <w:rFonts w:ascii="Times New Roman" w:hAnsi="Times New Roman"/>
          <w:b/>
          <w:sz w:val="28"/>
          <w:szCs w:val="28"/>
          <w:lang w:eastAsia="ru-RU"/>
        </w:rPr>
        <w:t>Круг заявителей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1.2. Заявителями являются </w:t>
      </w:r>
      <w:r w:rsidRPr="00552B01">
        <w:rPr>
          <w:rFonts w:ascii="Times New Roman" w:hAnsi="Times New Roman"/>
          <w:sz w:val="28"/>
          <w:szCs w:val="28"/>
          <w:lang w:eastAsia="ru-RU"/>
        </w:rPr>
        <w:t>физические лица, юридические лица или индивидуальные предприниматели.</w:t>
      </w:r>
    </w:p>
    <w:p w:rsidR="00BF3C76" w:rsidRPr="00847A54" w:rsidRDefault="00BF3C76" w:rsidP="00552B01">
      <w:pPr>
        <w:autoSpaceDE w:val="0"/>
        <w:autoSpaceDN w:val="0"/>
        <w:adjustRightInd w:val="0"/>
        <w:spacing w:after="0" w:line="240" w:lineRule="auto"/>
        <w:ind w:firstLine="709"/>
        <w:jc w:val="both"/>
        <w:rPr>
          <w:rFonts w:ascii="Times New Roman" w:hAnsi="Times New Roman"/>
          <w:color w:val="000000"/>
          <w:sz w:val="28"/>
          <w:szCs w:val="20"/>
          <w:lang/>
        </w:rPr>
      </w:pPr>
      <w:r w:rsidRPr="00847A54">
        <w:rPr>
          <w:rFonts w:ascii="Times New Roman" w:hAnsi="Times New Roman"/>
          <w:color w:val="000000"/>
          <w:sz w:val="28"/>
          <w:szCs w:val="20"/>
          <w:lang/>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F3C76" w:rsidRPr="00847A54"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Требования к порядку информирования о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sz w:val="28"/>
          <w:szCs w:val="28"/>
        </w:rPr>
        <w:t>1.4. С</w:t>
      </w:r>
      <w:r w:rsidRPr="00552B01">
        <w:rPr>
          <w:rFonts w:ascii="Times New Roman" w:hAnsi="Times New Roman"/>
          <w:bCs/>
          <w:sz w:val="28"/>
          <w:szCs w:val="28"/>
        </w:rPr>
        <w:t>правочная информация: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 месте нахождения и графике работы Администрации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предоставляющей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552B01">
        <w:rPr>
          <w:rFonts w:ascii="Times New Roman" w:hAnsi="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552B01">
        <w:rPr>
          <w:rFonts w:ascii="Times New Roman" w:hAnsi="Times New Roman"/>
          <w:sz w:val="28"/>
          <w:szCs w:val="28"/>
        </w:rPr>
        <w:t xml:space="preserve"> (далее - РГАУ МФЦ);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адреса электронной почты и (или) формы обратной связи Администрации, предоставляющей муниципальную услугу;</w:t>
      </w:r>
    </w:p>
    <w:p w:rsidR="00BF3C76" w:rsidRPr="00552B01" w:rsidRDefault="00BF3C76" w:rsidP="00552B01">
      <w:pPr>
        <w:autoSpaceDE w:val="0"/>
        <w:autoSpaceDN w:val="0"/>
        <w:adjustRightInd w:val="0"/>
        <w:spacing w:after="0" w:line="240" w:lineRule="auto"/>
        <w:jc w:val="both"/>
        <w:rPr>
          <w:rFonts w:ascii="Times New Roman" w:hAnsi="Times New Roman"/>
          <w:sz w:val="28"/>
          <w:szCs w:val="28"/>
        </w:rPr>
      </w:pPr>
      <w:r w:rsidRPr="00552B01">
        <w:rPr>
          <w:rFonts w:ascii="Times New Roman" w:hAnsi="Times New Roman"/>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552B01">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552B01">
        <w:rPr>
          <w:rFonts w:ascii="Times New Roman" w:hAnsi="Times New Roman"/>
          <w:bCs/>
          <w:sz w:val="28"/>
          <w:szCs w:val="28"/>
        </w:rPr>
        <w:t xml:space="preserve"> «</w:t>
      </w:r>
      <w:r w:rsidRPr="00552B01">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552B01">
        <w:rPr>
          <w:rFonts w:ascii="Times New Roman" w:hAnsi="Times New Roman"/>
          <w:bCs/>
          <w:sz w:val="28"/>
          <w:szCs w:val="28"/>
        </w:rPr>
        <w:t xml:space="preserve">. </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1.5. Информирование о порядке предоставления муниципальной услуги осуществляется:</w:t>
      </w:r>
    </w:p>
    <w:p w:rsidR="00BF3C76" w:rsidRPr="00552B01" w:rsidRDefault="00BF3C76" w:rsidP="00552B01">
      <w:pPr>
        <w:widowControl w:val="0"/>
        <w:numPr>
          <w:ilvl w:val="2"/>
          <w:numId w:val="4"/>
        </w:numPr>
        <w:tabs>
          <w:tab w:val="left" w:pos="851"/>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непосредственно при личном приеме заявителя в Администрации  или РГАУ МФЦ;</w:t>
      </w:r>
    </w:p>
    <w:p w:rsidR="00BF3C76" w:rsidRPr="00552B01" w:rsidRDefault="00BF3C76" w:rsidP="00552B01">
      <w:pPr>
        <w:widowControl w:val="0"/>
        <w:numPr>
          <w:ilvl w:val="2"/>
          <w:numId w:val="4"/>
        </w:numPr>
        <w:tabs>
          <w:tab w:val="left" w:pos="851"/>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 телефону в Администрации или РГАУ МФЦ;</w:t>
      </w:r>
    </w:p>
    <w:p w:rsidR="00BF3C76" w:rsidRPr="00552B01" w:rsidRDefault="00BF3C76" w:rsidP="00552B01">
      <w:pPr>
        <w:widowControl w:val="0"/>
        <w:numPr>
          <w:ilvl w:val="2"/>
          <w:numId w:val="4"/>
        </w:numPr>
        <w:tabs>
          <w:tab w:val="left" w:pos="851"/>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письменно, в том числе посредством электронной почты, факсимильной связи;</w:t>
      </w:r>
    </w:p>
    <w:p w:rsidR="00BF3C76" w:rsidRPr="00552B01" w:rsidRDefault="00BF3C76" w:rsidP="00552B01">
      <w:pPr>
        <w:widowControl w:val="0"/>
        <w:numPr>
          <w:ilvl w:val="2"/>
          <w:numId w:val="4"/>
        </w:numPr>
        <w:tabs>
          <w:tab w:val="left" w:pos="851"/>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посредством размещения в открытой и доступной форме информации:</w:t>
      </w:r>
    </w:p>
    <w:p w:rsidR="00BF3C76" w:rsidRPr="00552B01" w:rsidRDefault="00BF3C76" w:rsidP="00552B01">
      <w:pPr>
        <w:widowControl w:val="0"/>
        <w:tabs>
          <w:tab w:val="left" w:pos="851"/>
          <w:tab w:val="left" w:pos="1134"/>
        </w:tabs>
        <w:spacing w:line="240" w:lineRule="auto"/>
        <w:ind w:firstLine="709"/>
        <w:contextualSpacing/>
        <w:jc w:val="both"/>
        <w:rPr>
          <w:rFonts w:ascii="Times New Roman" w:hAnsi="Times New Roman"/>
          <w:sz w:val="28"/>
          <w:szCs w:val="28"/>
        </w:rPr>
      </w:pPr>
      <w:r w:rsidRPr="00552B01">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F3C76" w:rsidRPr="00552B01" w:rsidRDefault="00BF3C76" w:rsidP="00552B01">
      <w:pPr>
        <w:widowControl w:val="0"/>
        <w:tabs>
          <w:tab w:val="left" w:pos="851"/>
          <w:tab w:val="left" w:pos="1134"/>
        </w:tabs>
        <w:spacing w:line="240" w:lineRule="auto"/>
        <w:ind w:firstLine="709"/>
        <w:contextualSpacing/>
        <w:jc w:val="both"/>
        <w:rPr>
          <w:rFonts w:ascii="Times New Roman" w:hAnsi="Times New Roman"/>
          <w:sz w:val="28"/>
          <w:szCs w:val="28"/>
        </w:rPr>
      </w:pPr>
      <w:r w:rsidRPr="00552B01">
        <w:rPr>
          <w:rFonts w:ascii="Times New Roman" w:hAnsi="Times New Roman"/>
          <w:sz w:val="28"/>
          <w:szCs w:val="28"/>
        </w:rPr>
        <w:t xml:space="preserve">на официальном сайте Администрации </w:t>
      </w:r>
      <w:hyperlink r:id="rId7" w:history="1">
        <w:r w:rsidRPr="00680F15">
          <w:rPr>
            <w:rStyle w:val="Hyperlink"/>
            <w:rFonts w:ascii="Times New Roman" w:hAnsi="Times New Roman"/>
            <w:sz w:val="28"/>
            <w:szCs w:val="28"/>
            <w:lang w:val="en-US" w:eastAsia="ru-RU"/>
          </w:rPr>
          <w:t>http</w:t>
        </w:r>
        <w:r w:rsidRPr="00680F15">
          <w:rPr>
            <w:rStyle w:val="Hyperlink"/>
            <w:rFonts w:ascii="Times New Roman" w:hAnsi="Times New Roman"/>
            <w:sz w:val="28"/>
            <w:szCs w:val="28"/>
            <w:lang w:eastAsia="ru-RU"/>
          </w:rPr>
          <w:t>://</w:t>
        </w:r>
        <w:r w:rsidRPr="00680F15">
          <w:rPr>
            <w:rStyle w:val="Hyperlink"/>
            <w:rFonts w:ascii="Times New Roman" w:hAnsi="Times New Roman"/>
            <w:sz w:val="28"/>
            <w:szCs w:val="28"/>
            <w:lang w:val="en-US" w:eastAsia="ru-RU"/>
          </w:rPr>
          <w:t>lenin</w:t>
        </w:r>
        <w:r w:rsidRPr="00680F15">
          <w:rPr>
            <w:rStyle w:val="Hyperlink"/>
            <w:rFonts w:ascii="Times New Roman" w:hAnsi="Times New Roman"/>
            <w:sz w:val="28"/>
            <w:szCs w:val="28"/>
            <w:lang w:eastAsia="ru-RU"/>
          </w:rPr>
          <w:t>-</w:t>
        </w:r>
        <w:r w:rsidRPr="00680F15">
          <w:rPr>
            <w:rStyle w:val="Hyperlink"/>
            <w:rFonts w:ascii="Times New Roman" w:hAnsi="Times New Roman"/>
            <w:sz w:val="28"/>
            <w:szCs w:val="28"/>
            <w:lang w:val="en-US" w:eastAsia="ru-RU"/>
          </w:rPr>
          <w:t>sp</w:t>
        </w:r>
      </w:hyperlink>
      <w:r w:rsidRPr="00847A54">
        <w:rPr>
          <w:rFonts w:ascii="Times New Roman" w:hAnsi="Times New Roman"/>
          <w:color w:val="2E74B5"/>
          <w:sz w:val="28"/>
          <w:szCs w:val="28"/>
          <w:u w:val="single"/>
          <w:lang w:eastAsia="ru-RU"/>
        </w:rPr>
        <w:t>.</w:t>
      </w:r>
      <w:r>
        <w:rPr>
          <w:rFonts w:ascii="Times New Roman" w:hAnsi="Times New Roman"/>
          <w:color w:val="2E74B5"/>
          <w:sz w:val="28"/>
          <w:szCs w:val="28"/>
          <w:u w:val="single"/>
          <w:lang w:val="en-US" w:eastAsia="ru-RU"/>
        </w:rPr>
        <w:t>ru</w:t>
      </w:r>
    </w:p>
    <w:p w:rsidR="00BF3C76" w:rsidRPr="00552B01" w:rsidRDefault="00BF3C76" w:rsidP="00552B01">
      <w:pPr>
        <w:widowControl w:val="0"/>
        <w:numPr>
          <w:ilvl w:val="2"/>
          <w:numId w:val="4"/>
        </w:numPr>
        <w:tabs>
          <w:tab w:val="left" w:pos="851"/>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посредством размещения информации на информационных стендах Администрации или РГАУ МФЦ.</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1.6. Информирование осуществляется по вопросам, касающимся: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способов подачи заявления о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адресов Администрации и РГАУ МФЦ, обращение в которые необходимо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справочной информации о работе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порядка и сроков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обратившихся по интересующим вопросам.</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Если специалист Администрации, РГАУ МФЦ не может самостоятельно дать ответ, телефонный звонок</w:t>
      </w:r>
      <w:r w:rsidRPr="00552B01">
        <w:rPr>
          <w:rFonts w:ascii="Times New Roman" w:hAnsi="Times New Roman"/>
          <w:i/>
          <w:sz w:val="28"/>
          <w:szCs w:val="28"/>
        </w:rPr>
        <w:t xml:space="preserve"> </w:t>
      </w:r>
      <w:r w:rsidRPr="00552B01">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изложить обращение в письменной форме; </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назначить другое время для консультаций.</w:t>
      </w:r>
    </w:p>
    <w:p w:rsidR="00BF3C76" w:rsidRPr="00552B01" w:rsidRDefault="00BF3C76" w:rsidP="00552B01">
      <w:pPr>
        <w:tabs>
          <w:tab w:val="left" w:pos="7425"/>
        </w:tabs>
        <w:spacing w:after="0" w:line="240" w:lineRule="auto"/>
        <w:ind w:firstLine="709"/>
        <w:jc w:val="both"/>
        <w:rPr>
          <w:rFonts w:ascii="Times New Roman" w:hAnsi="Times New Roman"/>
          <w:sz w:val="28"/>
          <w:szCs w:val="28"/>
        </w:rPr>
      </w:pPr>
      <w:r w:rsidRPr="00552B01">
        <w:rPr>
          <w:rFonts w:ascii="Times New Roman" w:hAnsi="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Продолжительность информирования по телефону не должна превышать 10 минут.</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Информирование осуществляется в соответствии с графиком приема граждан.</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552B01">
          <w:rPr>
            <w:rFonts w:ascii="Times New Roman" w:hAnsi="Times New Roman"/>
            <w:color w:val="0000FF"/>
            <w:sz w:val="28"/>
            <w:szCs w:val="28"/>
            <w:u w:val="single"/>
          </w:rPr>
          <w:t>пункте</w:t>
        </w:r>
      </w:hyperlink>
      <w:r w:rsidRPr="00552B01">
        <w:rPr>
          <w:rFonts w:ascii="Times New Roman" w:hAnsi="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552B01">
          <w:rPr>
            <w:rFonts w:ascii="Times New Roman" w:hAnsi="Times New Roman"/>
            <w:sz w:val="28"/>
            <w:szCs w:val="28"/>
          </w:rPr>
          <w:t>2006 г</w:t>
        </w:r>
      </w:smartTag>
      <w:r w:rsidRPr="00552B01">
        <w:rPr>
          <w:rFonts w:ascii="Times New Roman" w:hAnsi="Times New Roman"/>
          <w:sz w:val="28"/>
          <w:szCs w:val="28"/>
        </w:rPr>
        <w:t>. № 59-ФЗ «О порядке рассмотрения обращений граждан Российской Федерации» (далее – Федеральный закон № 59-ФЗ).</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1.9. На РПГУ размещается следующая информация:</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наименование (в том числе краткое)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способы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описание результата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категория заявителей, которым предоставляется муниципальная услуга;</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показатели доступности и качества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F3C76" w:rsidRPr="00552B01" w:rsidRDefault="00BF3C76" w:rsidP="00552B01">
      <w:pPr>
        <w:numPr>
          <w:ilvl w:val="0"/>
          <w:numId w:val="6"/>
        </w:numPr>
        <w:autoSpaceDE w:val="0"/>
        <w:autoSpaceDN w:val="0"/>
        <w:adjustRightInd w:val="0"/>
        <w:spacing w:before="280"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1.11. На информационных стендах Администрации подлежит размещению информация:</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адреса официального сайта, а также электронной почты и (или) формы обратной связи Администрации ;</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сроки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образцы заполнения заявления и приложений к заявлениям;</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документов, необходимых для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подачи заявления о предоставлении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и способы получения разъяснений по порядку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записи на личный прием к должностным лицам;</w:t>
      </w:r>
    </w:p>
    <w:p w:rsidR="00BF3C76" w:rsidRPr="00552B01" w:rsidRDefault="00BF3C76" w:rsidP="00552B01">
      <w:pPr>
        <w:numPr>
          <w:ilvl w:val="0"/>
          <w:numId w:val="6"/>
        </w:numPr>
        <w:autoSpaceDE w:val="0"/>
        <w:autoSpaceDN w:val="0"/>
        <w:adjustRightInd w:val="0"/>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при обращении заявителя лично, по телефону, посредством электронной почты.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567"/>
        <w:jc w:val="center"/>
        <w:rPr>
          <w:rFonts w:ascii="Times New Roman" w:hAnsi="Times New Roman"/>
          <w:b/>
          <w:sz w:val="28"/>
          <w:szCs w:val="28"/>
          <w:lang w:eastAsia="ru-RU"/>
        </w:rPr>
      </w:pPr>
      <w:r w:rsidRPr="00552B01">
        <w:rPr>
          <w:rFonts w:ascii="Times New Roman" w:hAnsi="Times New Roman"/>
          <w:b/>
          <w:sz w:val="28"/>
          <w:szCs w:val="28"/>
          <w:lang w:eastAsia="ru-RU"/>
        </w:rPr>
        <w:t>II. Стандарт предоставления муниципальной услуги</w:t>
      </w:r>
    </w:p>
    <w:p w:rsidR="00BF3C76" w:rsidRPr="00552B01" w:rsidRDefault="00BF3C76" w:rsidP="00552B01">
      <w:pPr>
        <w:widowControl w:val="0"/>
        <w:tabs>
          <w:tab w:val="left" w:pos="567"/>
        </w:tabs>
        <w:spacing w:after="0" w:line="240" w:lineRule="auto"/>
        <w:ind w:firstLine="567"/>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Наименование муниципальной услуги</w:t>
      </w:r>
    </w:p>
    <w:p w:rsidR="00BF3C76" w:rsidRPr="00552B01" w:rsidRDefault="00BF3C76" w:rsidP="00552B01">
      <w:pPr>
        <w:widowControl w:val="0"/>
        <w:tabs>
          <w:tab w:val="left" w:pos="567"/>
        </w:tabs>
        <w:spacing w:after="0" w:line="240" w:lineRule="auto"/>
        <w:ind w:firstLine="567"/>
        <w:jc w:val="both"/>
        <w:rPr>
          <w:rFonts w:ascii="Times New Roman" w:hAnsi="Times New Roman"/>
          <w:sz w:val="28"/>
          <w:szCs w:val="20"/>
          <w:lang w:eastAsia="ru-RU"/>
        </w:rPr>
      </w:pPr>
      <w:r w:rsidRPr="00552B01">
        <w:rPr>
          <w:rFonts w:ascii="Times New Roman" w:hAnsi="Times New Roman"/>
          <w:sz w:val="28"/>
          <w:szCs w:val="20"/>
          <w:lang w:eastAsia="ru-RU"/>
        </w:rPr>
        <w:t xml:space="preserve">  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 xml:space="preserve">Наименование органа местного самоуправления, </w:t>
      </w: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предоставляющего муниципальную услугу</w:t>
      </w:r>
    </w:p>
    <w:p w:rsidR="00BF3C76" w:rsidRPr="00552B01" w:rsidRDefault="00BF3C76" w:rsidP="00552B01">
      <w:pPr>
        <w:spacing w:after="0" w:line="240" w:lineRule="auto"/>
        <w:ind w:firstLine="708"/>
        <w:jc w:val="both"/>
        <w:rPr>
          <w:rFonts w:ascii="Times New Roman" w:hAnsi="Times New Roman"/>
          <w:sz w:val="28"/>
          <w:szCs w:val="28"/>
        </w:rPr>
      </w:pPr>
      <w:r w:rsidRPr="00552B01">
        <w:rPr>
          <w:rFonts w:ascii="Times New Roman" w:hAnsi="Times New Roman"/>
          <w:sz w:val="28"/>
          <w:szCs w:val="28"/>
          <w:lang w:eastAsia="ru-RU"/>
        </w:rPr>
        <w:t xml:space="preserve">2.2. </w:t>
      </w:r>
      <w:r w:rsidRPr="00552B01">
        <w:rPr>
          <w:rFonts w:ascii="Times New Roman" w:hAnsi="Times New Roman"/>
          <w:sz w:val="28"/>
          <w:szCs w:val="28"/>
        </w:rPr>
        <w:t xml:space="preserve">Муниципальная услуга предоставляется Администрацией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предоставлении муниципальной услуги Администрация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BF3C76" w:rsidRPr="00552B01" w:rsidRDefault="00BF3C76" w:rsidP="00552B01">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Описание результата предоставления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2.5. Результатом предоставления муниципальной услуги являются: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мотивированный отказ в предоставлении водного объекта в пользование;</w:t>
      </w:r>
    </w:p>
    <w:p w:rsidR="00BF3C76" w:rsidRPr="00552B01" w:rsidRDefault="00BF3C76" w:rsidP="00552B01">
      <w:pPr>
        <w:numPr>
          <w:ilvl w:val="0"/>
          <w:numId w:val="8"/>
        </w:num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решение о прекращении действия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708"/>
        <w:jc w:val="center"/>
        <w:rPr>
          <w:rFonts w:ascii="Times New Roman" w:hAnsi="Times New Roman"/>
          <w:b/>
          <w:sz w:val="28"/>
          <w:szCs w:val="28"/>
          <w:lang w:eastAsia="ru-RU"/>
        </w:rPr>
      </w:pPr>
      <w:r w:rsidRPr="00552B01">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предоставлении водного объекта в пользование  исчисляется со дня поступления заявления и прилагаемых документов в Администрацию, в том числе через многофункциональный центр либо в форме электронного документа с использованием РПГУ, и не должен превышать</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тридцати календарных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заявления и документов, указанных в пункте  2.8.9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заявления об отказе от дальнейшего использования водного объекта.</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личном обращении заявителя в Администрацию   считается день подачи заявления</w:t>
      </w:r>
      <w:r w:rsidRPr="00552B01">
        <w:rPr>
          <w:rFonts w:ascii="Times New Roman" w:hAnsi="Times New Roman"/>
          <w:sz w:val="24"/>
          <w:szCs w:val="24"/>
          <w:lang w:eastAsia="ru-RU"/>
        </w:rPr>
        <w:t xml:space="preserve"> </w:t>
      </w:r>
      <w:r w:rsidRPr="00552B01">
        <w:rPr>
          <w:rFonts w:ascii="Times New Roman" w:hAnsi="Times New Roman"/>
          <w:sz w:val="28"/>
          <w:szCs w:val="28"/>
          <w:lang w:eastAsia="ru-RU"/>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BF3C76" w:rsidRPr="00552B01" w:rsidRDefault="00BF3C76" w:rsidP="00552B01">
      <w:pPr>
        <w:widowControl w:val="0"/>
        <w:tabs>
          <w:tab w:val="left" w:pos="567"/>
        </w:tabs>
        <w:spacing w:after="0" w:line="240" w:lineRule="auto"/>
        <w:ind w:firstLine="567"/>
        <w:jc w:val="both"/>
        <w:rPr>
          <w:rFonts w:ascii="Times New Roman" w:hAnsi="Times New Roman"/>
          <w:sz w:val="28"/>
          <w:szCs w:val="20"/>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Нормативные правовые акты, регулирующие </w:t>
      </w: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 xml:space="preserve">предоставление </w:t>
      </w:r>
      <w:r w:rsidRPr="00552B01">
        <w:rPr>
          <w:rFonts w:ascii="Times New Roman" w:hAnsi="Times New Roman"/>
          <w:b/>
          <w:bCs/>
          <w:sz w:val="28"/>
          <w:szCs w:val="28"/>
          <w:lang w:eastAsia="ru-RU"/>
        </w:rPr>
        <w:t>муниципальной</w:t>
      </w:r>
      <w:r w:rsidRPr="00552B01">
        <w:rPr>
          <w:rFonts w:ascii="Times New Roman" w:hAnsi="Times New Roman"/>
          <w:b/>
          <w:sz w:val="28"/>
          <w:szCs w:val="28"/>
          <w:lang w:eastAsia="ru-RU"/>
        </w:rPr>
        <w:t xml:space="preserve">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предоставляющего муниципальную услугу, в сети «Интернет»  и на РПГУ.</w:t>
      </w:r>
    </w:p>
    <w:p w:rsidR="00BF3C76" w:rsidRPr="00552B01" w:rsidRDefault="00BF3C76" w:rsidP="00552B01">
      <w:pPr>
        <w:widowControl w:val="0"/>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F3C76" w:rsidRPr="00552B01" w:rsidRDefault="00BF3C76" w:rsidP="00552B01">
      <w:pPr>
        <w:autoSpaceDE w:val="0"/>
        <w:autoSpaceDN w:val="0"/>
        <w:adjustRightInd w:val="0"/>
        <w:spacing w:after="0" w:line="240" w:lineRule="auto"/>
        <w:ind w:firstLine="851"/>
        <w:jc w:val="both"/>
        <w:rPr>
          <w:rFonts w:ascii="Times New Roman" w:hAnsi="Times New Roman"/>
          <w:bCs/>
          <w:sz w:val="28"/>
          <w:szCs w:val="28"/>
          <w:lang w:eastAsia="ru-RU"/>
        </w:rPr>
      </w:pPr>
      <w:r w:rsidRPr="00552B01">
        <w:rPr>
          <w:rFonts w:ascii="Times New Roman" w:hAnsi="Times New Roman"/>
          <w:bCs/>
          <w:sz w:val="28"/>
          <w:szCs w:val="28"/>
          <w:lang w:eastAsia="ru-RU"/>
        </w:rPr>
        <w:t xml:space="preserve">2.8. Исчерпывающий перечень документов, необходимых в соответствии с нормативными правовыми актами для </w:t>
      </w:r>
      <w:r w:rsidRPr="00552B01">
        <w:rPr>
          <w:rFonts w:ascii="Times New Roman" w:hAnsi="Times New Roman"/>
          <w:sz w:val="28"/>
          <w:szCs w:val="28"/>
          <w:lang w:eastAsia="ru-RU"/>
        </w:rPr>
        <w:t>предоставления водного объекта в пользование</w:t>
      </w:r>
      <w:r w:rsidRPr="00552B01">
        <w:rPr>
          <w:rFonts w:ascii="Times New Roman" w:hAnsi="Times New Roman"/>
          <w:bCs/>
          <w:sz w:val="28"/>
          <w:szCs w:val="28"/>
          <w:lang w:eastAsia="ru-RU"/>
        </w:rPr>
        <w:t>, подлежащих представлению заявителем:</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следующими способами:</w:t>
      </w:r>
    </w:p>
    <w:p w:rsidR="00BF3C76" w:rsidRPr="00552B01" w:rsidRDefault="00BF3C76" w:rsidP="00552B01">
      <w:pPr>
        <w:numPr>
          <w:ilvl w:val="0"/>
          <w:numId w:val="10"/>
        </w:num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 xml:space="preserve">на бумажном носителе </w:t>
      </w:r>
      <w:r w:rsidRPr="00552B01">
        <w:rPr>
          <w:rFonts w:ascii="Times New Roman" w:hAnsi="Times New Roman"/>
          <w:bCs/>
          <w:sz w:val="28"/>
          <w:szCs w:val="28"/>
          <w:lang w:eastAsia="ru-RU"/>
        </w:rPr>
        <w:t>при личном обращении в Администрацию или многофункциональный центр;</w:t>
      </w:r>
    </w:p>
    <w:p w:rsidR="00BF3C76" w:rsidRPr="00552B01" w:rsidRDefault="00BF3C76" w:rsidP="00552B01">
      <w:pPr>
        <w:autoSpaceDE w:val="0"/>
        <w:autoSpaceDN w:val="0"/>
        <w:adjustRightInd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ab/>
        <w:t xml:space="preserve">– на бумажном носителе посредством почтового отправления ценным письмом с уведомлением о вручении и с описью вложения; </w:t>
      </w:r>
    </w:p>
    <w:p w:rsidR="00BF3C76" w:rsidRPr="00552B01" w:rsidRDefault="00BF3C76" w:rsidP="00552B01">
      <w:pPr>
        <w:autoSpaceDE w:val="0"/>
        <w:autoSpaceDN w:val="0"/>
        <w:adjustRightInd w:val="0"/>
        <w:spacing w:after="0" w:line="240" w:lineRule="auto"/>
        <w:jc w:val="both"/>
        <w:rPr>
          <w:rFonts w:ascii="Times New Roman" w:hAnsi="Times New Roman"/>
          <w:bCs/>
          <w:sz w:val="28"/>
          <w:szCs w:val="28"/>
          <w:lang w:eastAsia="ru-RU"/>
        </w:rPr>
      </w:pPr>
      <w:r w:rsidRPr="00552B01">
        <w:rPr>
          <w:rFonts w:ascii="Times New Roman" w:hAnsi="Times New Roman"/>
          <w:sz w:val="28"/>
          <w:szCs w:val="28"/>
          <w:lang w:eastAsia="ru-RU"/>
        </w:rPr>
        <w:tab/>
        <w:t xml:space="preserve">– в форме электронного документа с использованием </w:t>
      </w:r>
      <w:r w:rsidRPr="00552B01">
        <w:rPr>
          <w:rFonts w:ascii="Times New Roman" w:hAnsi="Times New Roman"/>
          <w:bCs/>
          <w:sz w:val="28"/>
          <w:szCs w:val="28"/>
          <w:lang w:eastAsia="ru-RU"/>
        </w:rPr>
        <w:t>РПГУ (далее – отправление в электронной форме).</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Администрации;</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бумажного документа, который направляется Заявителю посредством почтового отправления;</w:t>
      </w:r>
    </w:p>
    <w:p w:rsidR="00BF3C76" w:rsidRPr="00552B01" w:rsidRDefault="00BF3C76" w:rsidP="00552B01">
      <w:pPr>
        <w:tabs>
          <w:tab w:val="left" w:pos="709"/>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виде электронного документа, который направляется Заявителю в «Личный кабинет»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заявлении о предоставлении водного объекта в пользование указываются: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а) сведения о заявителе:</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полное и сокращенное наименование и организационно-правовая форма, место нахождения, банковские реквизиты – для юридического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б) наименование и место расположения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bCs/>
          <w:sz w:val="28"/>
          <w:szCs w:val="28"/>
          <w:lang w:eastAsia="ru-RU"/>
        </w:rPr>
        <w:t>в) обоснование вида, цели и срока водопользования.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2.8.2. </w:t>
      </w:r>
      <w:r w:rsidRPr="00552B01">
        <w:rPr>
          <w:rFonts w:ascii="Times New Roman" w:hAnsi="Times New Roman"/>
          <w:sz w:val="28"/>
          <w:szCs w:val="28"/>
          <w:lang w:eastAsia="ru-RU"/>
        </w:rPr>
        <w:t>К заявлению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документа, удостоверяющего личность,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документ, подтверждающий полномочия лица на осуществление действий от имени заявителя, – при необходимости;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наличии контрольно-измерительной аппаратуры для контроля качества воды в водном объекте;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согласие на обработку персональных данных (для физических лиц), по форме согласно Приложению №2 к настоящему Административному регламенту.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2.8.3. Дополнительно к заявлению о предоставлении водного объекта в пользование для сброса сточных вод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сброса сточных вод и показателей их качества;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поквартальный график сброса сточных вод;</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Место предполагаемого сброса сточных вод обозначается в графических материалах, прилагаемых к заявлению.</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2.8.5. Дополнительно для разведки и добычи полезных ископаемых к заявлению прилагается лицензия на пользование недрами.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2.8.6. Дополнительно для забора (изъятия) водных ресурсов из водных объектов для гидромелиорации земель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расчет и обоснование заявленного объема забора (изъятия) водных ресурсов из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наличии контрольно-измерительной аппаратуры для учета объема водных ресурсов, забираемых (изымаемых) из водного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BF3C76" w:rsidRPr="00552B01" w:rsidRDefault="00BF3C76" w:rsidP="00552B01">
      <w:pPr>
        <w:autoSpaceDE w:val="0"/>
        <w:autoSpaceDN w:val="0"/>
        <w:adjustRightInd w:val="0"/>
        <w:spacing w:after="0" w:line="240" w:lineRule="auto"/>
        <w:ind w:firstLine="708"/>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Копии документов заверяются работником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2.9. В случае отказа водопользователя от дальнейшего использования водного объекта Заявителем в Администрацию, выдавшую указанное решение, представляются:</w:t>
      </w:r>
    </w:p>
    <w:p w:rsidR="00BF3C76" w:rsidRPr="00552B01" w:rsidRDefault="00BF3C76" w:rsidP="00552B01">
      <w:pPr>
        <w:tabs>
          <w:tab w:val="left" w:pos="1134"/>
        </w:tabs>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а) заявление, поданное одним из следующих способов: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w:t>
      </w:r>
      <w:r w:rsidRPr="00552B01">
        <w:rPr>
          <w:rFonts w:ascii="Times New Roman" w:hAnsi="Times New Roman"/>
          <w:bCs/>
          <w:sz w:val="28"/>
          <w:szCs w:val="28"/>
          <w:lang w:eastAsia="ru-RU"/>
        </w:rPr>
        <w:t xml:space="preserve">при личном обращении в Администрацию </w:t>
      </w:r>
      <w:r w:rsidRPr="00552B01">
        <w:rPr>
          <w:rFonts w:ascii="Times New Roman" w:hAnsi="Times New Roman"/>
          <w:sz w:val="28"/>
          <w:szCs w:val="28"/>
          <w:lang w:eastAsia="ru-RU"/>
        </w:rPr>
        <w:t>или многофункциональный центр;</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на бумажном носителе посредством почтового отправления ценным письмом с уведомлением о вручении и с описью вложения; </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lang w:eastAsia="ru-RU"/>
        </w:rPr>
      </w:pPr>
      <w:r w:rsidRPr="00552B01">
        <w:rPr>
          <w:rFonts w:ascii="Times New Roman" w:hAnsi="Times New Roman"/>
          <w:sz w:val="28"/>
          <w:szCs w:val="28"/>
          <w:lang w:eastAsia="ru-RU"/>
        </w:rPr>
        <w:t>в форме электронного документа с использованием РПГУ</w:t>
      </w:r>
      <w:r w:rsidRPr="00552B01">
        <w:rPr>
          <w:rFonts w:ascii="Times New Roman" w:hAnsi="Times New Roman"/>
          <w:bCs/>
          <w:sz w:val="28"/>
          <w:szCs w:val="28"/>
          <w:lang w:eastAsia="ru-RU"/>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оригинал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выдавшую решение, с заявлением о выдаче ему нового решения.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 заявлению о выдаче нового решения прилагаются: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а) оригинал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б) копия документа, удостоверяющего личность,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согласие на обработку персональных данных - для физического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г) документ, подтверждающий полномочия лица на осуществление действий от имени заявителя, - при необходимости.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2.10. Для предоставления муниципальной услуги Администрация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в Федеральной налоговой службе (ее территориальных органах);</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юридических лиц - для юридических лиц;</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сведения из Единого государственного реестра индивидуальных предпринимателей - для индивидуальных предпринимателей;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2.11. Документы, указанные в </w:t>
      </w:r>
      <w:hyperlink r:id="rId9" w:anchor="Par0" w:history="1">
        <w:r w:rsidRPr="00552B01">
          <w:rPr>
            <w:rFonts w:ascii="Times New Roman" w:hAnsi="Times New Roman"/>
            <w:color w:val="0000FF"/>
            <w:sz w:val="28"/>
            <w:szCs w:val="28"/>
            <w:u w:val="single"/>
            <w:lang w:eastAsia="ru-RU"/>
          </w:rPr>
          <w:t>пункте 2.</w:t>
        </w:r>
      </w:hyperlink>
      <w:r w:rsidRPr="00552B01">
        <w:rPr>
          <w:rFonts w:ascii="Times New Roman" w:hAnsi="Times New Roman"/>
          <w:sz w:val="28"/>
          <w:szCs w:val="28"/>
          <w:lang w:eastAsia="ru-RU"/>
        </w:rPr>
        <w:t xml:space="preserve">10. Административного регламента, могут быть представлены Заявителем по собственной инициативе. </w:t>
      </w:r>
    </w:p>
    <w:p w:rsidR="00BF3C76" w:rsidRPr="00552B01" w:rsidRDefault="00BF3C76" w:rsidP="00552B01">
      <w:pPr>
        <w:autoSpaceDE w:val="0"/>
        <w:autoSpaceDN w:val="0"/>
        <w:adjustRightInd w:val="0"/>
        <w:spacing w:after="0" w:line="240" w:lineRule="auto"/>
        <w:ind w:firstLine="709"/>
        <w:jc w:val="both"/>
        <w:rPr>
          <w:rFonts w:ascii="Times New Roman" w:hAnsi="Times New Roman"/>
          <w:spacing w:val="-4"/>
          <w:sz w:val="28"/>
          <w:szCs w:val="28"/>
          <w:lang w:eastAsia="ru-RU"/>
        </w:rPr>
      </w:pPr>
      <w:r w:rsidRPr="00552B01">
        <w:rPr>
          <w:rFonts w:ascii="Times New Roman" w:hAnsi="Times New Roman"/>
          <w:spacing w:val="-4"/>
          <w:sz w:val="28"/>
          <w:szCs w:val="28"/>
          <w:lang w:eastAsia="ru-RU"/>
        </w:rPr>
        <w:t>2.12.</w:t>
      </w:r>
      <w:r w:rsidRPr="00552B01">
        <w:rPr>
          <w:rFonts w:ascii="Times New Roman" w:hAnsi="Times New Roman"/>
          <w:sz w:val="24"/>
          <w:szCs w:val="24"/>
          <w:lang w:eastAsia="ru-RU"/>
        </w:rPr>
        <w:t xml:space="preserve"> </w:t>
      </w:r>
      <w:r w:rsidRPr="00552B01">
        <w:rPr>
          <w:rFonts w:ascii="Times New Roman" w:hAnsi="Times New Roman"/>
          <w:spacing w:val="-4"/>
          <w:sz w:val="28"/>
          <w:szCs w:val="28"/>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b/>
          <w:sz w:val="28"/>
          <w:szCs w:val="24"/>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32"/>
          <w:szCs w:val="28"/>
          <w:lang w:eastAsia="ru-RU"/>
        </w:rPr>
      </w:pPr>
      <w:r w:rsidRPr="00552B01">
        <w:rPr>
          <w:rFonts w:ascii="Times New Roman" w:hAnsi="Times New Roman"/>
          <w:b/>
          <w:sz w:val="28"/>
          <w:szCs w:val="24"/>
          <w:lang w:eastAsia="ru-RU"/>
        </w:rPr>
        <w:t>Указание на запрет требовать от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2.13. При предоставлении муниципальной услуги запрещается требовать от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2.14. При предоставлении муниципальных услуг в электронной форме с использованием РПГУ запрещено:</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требовать от Заявителя предоставления документов, подтверждающих внесение Заявителем платы за предоставление государственной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2.15. Заявление, поданное в форме электронного документа с использованием РПГУ, к рассмотрению не принимается если: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2.16. Основания для приостановления предоставления муниципальной услуги отсутствуют.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2.17. Основания для отказа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документы, указанные в пункте 2.8. Административного регламента представлены с нарушением требований, установленных </w:t>
      </w:r>
      <w:hyperlink r:id="rId10" w:history="1">
        <w:r w:rsidRPr="00552B01">
          <w:rPr>
            <w:rFonts w:ascii="Times New Roman" w:hAnsi="Times New Roman"/>
            <w:color w:val="0000FF"/>
            <w:sz w:val="28"/>
            <w:szCs w:val="28"/>
            <w:u w:val="single"/>
            <w:lang w:eastAsia="ru-RU"/>
          </w:rPr>
          <w:t>Правилами</w:t>
        </w:r>
      </w:hyperlink>
      <w:r w:rsidRPr="00552B01">
        <w:rPr>
          <w:rFonts w:ascii="Times New Roman" w:hAnsi="Times New Roman"/>
          <w:sz w:val="28"/>
          <w:szCs w:val="28"/>
          <w:lang w:eastAsia="ru-RU"/>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использование водного объекта в заявленных целях запрещено или ограничено в соответствии с законодательством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2.19. Предоставление муниципальной услуги осуществляется на безвозмездной основе.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r w:rsidRPr="00552B01">
        <w:rPr>
          <w:rFonts w:ascii="Times New Roman" w:hAnsi="Times New Roman"/>
          <w:b/>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Максимальный срок ожидания в очереди не превышает 15 минут.</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Срок и порядок регистрации заявления о предоставлении муниципальной услуги, в том числе в электронной форме</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BF3C76" w:rsidRPr="00552B01" w:rsidRDefault="00BF3C76" w:rsidP="00552B01">
      <w:pPr>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Требования к помещениям, в которых предоставляется муниципальная услуга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F3C76" w:rsidRPr="00552B01" w:rsidRDefault="00BF3C76" w:rsidP="00552B01">
      <w:pPr>
        <w:widowControl w:val="0"/>
        <w:numPr>
          <w:ilvl w:val="0"/>
          <w:numId w:val="12"/>
        </w:numPr>
        <w:tabs>
          <w:tab w:val="left" w:pos="567"/>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наименование;</w:t>
      </w:r>
    </w:p>
    <w:p w:rsidR="00BF3C76" w:rsidRPr="00552B01" w:rsidRDefault="00BF3C76" w:rsidP="00552B01">
      <w:pPr>
        <w:widowControl w:val="0"/>
        <w:numPr>
          <w:ilvl w:val="0"/>
          <w:numId w:val="12"/>
        </w:numPr>
        <w:tabs>
          <w:tab w:val="left" w:pos="567"/>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местонахождение и юридический адрес;</w:t>
      </w:r>
    </w:p>
    <w:p w:rsidR="00BF3C76" w:rsidRPr="00552B01" w:rsidRDefault="00BF3C76" w:rsidP="00552B01">
      <w:pPr>
        <w:widowControl w:val="0"/>
        <w:numPr>
          <w:ilvl w:val="0"/>
          <w:numId w:val="12"/>
        </w:numPr>
        <w:tabs>
          <w:tab w:val="left" w:pos="567"/>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режим работы;</w:t>
      </w:r>
    </w:p>
    <w:p w:rsidR="00BF3C76" w:rsidRPr="00552B01" w:rsidRDefault="00BF3C76" w:rsidP="00552B01">
      <w:pPr>
        <w:widowControl w:val="0"/>
        <w:numPr>
          <w:ilvl w:val="0"/>
          <w:numId w:val="12"/>
        </w:numPr>
        <w:tabs>
          <w:tab w:val="left" w:pos="567"/>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график приема;</w:t>
      </w:r>
    </w:p>
    <w:p w:rsidR="00BF3C76" w:rsidRPr="00552B01" w:rsidRDefault="00BF3C76" w:rsidP="00552B01">
      <w:pPr>
        <w:widowControl w:val="0"/>
        <w:numPr>
          <w:ilvl w:val="0"/>
          <w:numId w:val="12"/>
        </w:numPr>
        <w:tabs>
          <w:tab w:val="left" w:pos="567"/>
          <w:tab w:val="left" w:pos="1134"/>
        </w:tabs>
        <w:spacing w:after="0" w:line="240" w:lineRule="auto"/>
        <w:ind w:firstLine="709"/>
        <w:contextualSpacing/>
        <w:jc w:val="both"/>
        <w:rPr>
          <w:rFonts w:ascii="Times New Roman" w:hAnsi="Times New Roman"/>
          <w:sz w:val="28"/>
          <w:szCs w:val="28"/>
        </w:rPr>
      </w:pPr>
      <w:r w:rsidRPr="00552B01">
        <w:rPr>
          <w:rFonts w:ascii="Times New Roman" w:hAnsi="Times New Roman"/>
          <w:sz w:val="28"/>
          <w:szCs w:val="28"/>
        </w:rPr>
        <w:t>номера телефонов для справок.</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Помещения, в которых предоставляется муниципальная услуга, оснащаются: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противопожарной системой и средствами пожаротушения;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системой оповещения о возникновении чрезвычайной ситуации;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средствами оказания первой медицинской помощи;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туалетными комнатами для посетителей.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Места приема Заявителей оборудуются информационными табличками (вывесками) с указанием: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номера кабинета и наименования отдела;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графика приема Заявителей.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инвалидам обеспечиваются: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сурдопереводчика и тифлосурдопереводчика;</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допуск собаки-проводника на объекты (здания, помещения), в которых предоставляются услуги;</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 Основными показателями доступности предоставления муниципальной услуги являются: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 Основными показателями качества предоставления муниципальной услуги являются: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2.25.5. Отсутствие заявлений об оспаривании решений, действий (бездействия) Администрации,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2.26. Прием документов о предоставлении муниципальной услуги может быть осуществлен в многофункциональном центре.</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2.27. Предоставление муниципальной услуги по экстерриториальному принципу не осуществляется.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F3C76" w:rsidRPr="00552B01" w:rsidRDefault="00BF3C76" w:rsidP="00552B01">
      <w:pPr>
        <w:tabs>
          <w:tab w:val="left" w:pos="993"/>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Исчерпывающий перечень административных процедур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расчет параметров водопользования, определение и согласование условий использования водного объекта;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7) выдача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8) принятие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3.2.1. Должностное лицо Администрации,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проверяет состав представленных документов на соответствие описи вложения;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подписанная электронной подписью уполномоченного лица Администрации в соответствии с законодательством Российской Федерации направляется Заявителю с использованием РПГУ</w:t>
      </w:r>
      <w:r w:rsidRPr="00552B01">
        <w:rPr>
          <w:rFonts w:ascii="Times New Roman" w:hAnsi="Times New Roman"/>
          <w:sz w:val="24"/>
          <w:szCs w:val="24"/>
          <w:lang w:eastAsia="ru-RU"/>
        </w:rPr>
        <w:t xml:space="preserve"> </w:t>
      </w:r>
      <w:r w:rsidRPr="00552B01">
        <w:rPr>
          <w:rFonts w:ascii="Times New Roman" w:hAnsi="Times New Roman"/>
          <w:sz w:val="28"/>
          <w:szCs w:val="20"/>
          <w:lang w:eastAsia="ru-RU"/>
        </w:rPr>
        <w:t>в течение рабочего дня, следующего за днем поступления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б) передает (направляет) Заявителю, подписанный отказ в рассмотрении документов в связи с их некомплектностью.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отказ, подписанный электронной подписью уполномоченного лица Администрации в соответствии с законодательством Российской Федерации, высылается Заявителю с использованием РПГУ.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оценки полноты и достоверности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0"/>
          <w:lang w:eastAsia="ru-RU"/>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552B01">
        <w:rPr>
          <w:rFonts w:ascii="Times New Roman" w:hAnsi="Times New Roman"/>
          <w:sz w:val="28"/>
          <w:szCs w:val="28"/>
          <w:lang w:eastAsia="ru-RU"/>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Направление запроса осуществляется с использованием системы межведомственного электронного взаимодействия.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Срок исполнения административной процедуры – не более 2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Расчет параметров водопользования, определение и согласование условий использования водного объекта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0"/>
          <w:lang w:eastAsia="ru-RU"/>
        </w:rPr>
        <w:t xml:space="preserve">3.5. </w:t>
      </w:r>
      <w:r w:rsidRPr="00552B01">
        <w:rPr>
          <w:rFonts w:ascii="Times New Roman" w:hAnsi="Times New Roman"/>
          <w:sz w:val="28"/>
          <w:szCs w:val="28"/>
        </w:rPr>
        <w:t>Должностное лицо, ответственное за рассмотрение принятых документов, в срок не более восьми календарных дней: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по рыболовству - в случае использования водного объекта рыбохозяйственного значения;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Каждый пакет документов содержит соответствующее сопроводительное 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вправе перейти к окончательному формированию условий использования водного объекта без получения соответствующих согласований.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восьми календарных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552B01">
        <w:rPr>
          <w:rFonts w:ascii="Times New Roman" w:hAnsi="Times New Roman"/>
          <w:sz w:val="28"/>
          <w:szCs w:val="20"/>
          <w:lang w:eastAsia="ru-RU"/>
        </w:rPr>
        <w:br/>
        <w:t>2007 года № 56 «Об утверждении типовой формы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b/>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мотивированный отказ в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мотивированный отказ в предоставлении водного объекта в пользование главой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по выбору Заявителя передается Заявителю непосредственно в Администрации или высылается по указанному Заявителем почтовому адресу с уведомлением о вручении;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подачи соответствующего заявления через многофункциональный центр направляется в многофункциональный центр;</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в форме электронного документа, заверенного усиленной квалифицированной электронной подписью Администрации (при наличии) направляется в «Личный кабинет» на РПГУ в случае подачи заявления и прилагаемых документов через РПГУ.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3.8. Основанием для начала административной процедуры является подписанное решение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предоставлении водного объекта в пользование вступает в силу с даты его регистрации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пяти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0"/>
          <w:lang w:eastAsia="ru-RU"/>
        </w:rPr>
      </w:pPr>
      <w:r w:rsidRPr="00552B01">
        <w:rPr>
          <w:rFonts w:ascii="Times New Roman" w:hAnsi="Times New Roman"/>
          <w:b/>
          <w:sz w:val="28"/>
          <w:szCs w:val="20"/>
          <w:lang w:eastAsia="ru-RU"/>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Экземпляр решения о предоставлении водного объекта в пользование передается по выбору Заявителя лично Заявителю в Администрации, многофункциональном центре или направляется по указанному в заявлении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 xml:space="preserve">При поступлении в Администрацию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в Администрацию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в соответствии с законодательством Российской Федерации.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Срок исполнения административной процедуры – не более двух рабочих дней.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lang w:eastAsia="ru-RU"/>
        </w:rPr>
      </w:pPr>
      <w:r w:rsidRPr="00552B01">
        <w:rPr>
          <w:rFonts w:ascii="Times New Roman" w:hAnsi="Times New Roman"/>
          <w:b/>
          <w:sz w:val="28"/>
          <w:szCs w:val="28"/>
          <w:lang w:eastAsia="ru-RU"/>
        </w:rPr>
        <w:t>Выдача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 Основанием для начала административной процедуры является поступление в Администрацию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юридических лиц - для юридических лиц;</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сведения из Единого государственного реестра индивидуальных предпринимателей - для индивидуальных предпринимателей.</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Заявитель, вправе по собственной инициативе представить документы, подтверждающие запрашиваемые сведения.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подписывает главой Администрации  проект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p>
    <w:p w:rsidR="00BF3C76" w:rsidRPr="00552B01" w:rsidRDefault="00BF3C76" w:rsidP="00552B01">
      <w:pPr>
        <w:widowControl w:val="0"/>
        <w:tabs>
          <w:tab w:val="left" w:pos="567"/>
        </w:tabs>
        <w:spacing w:after="0" w:line="240" w:lineRule="auto"/>
        <w:jc w:val="center"/>
        <w:rPr>
          <w:rFonts w:ascii="Times New Roman" w:hAnsi="Times New Roman"/>
          <w:b/>
          <w:sz w:val="28"/>
          <w:szCs w:val="20"/>
          <w:lang w:eastAsia="ru-RU"/>
        </w:rPr>
      </w:pPr>
      <w:r w:rsidRPr="00552B01">
        <w:rPr>
          <w:rFonts w:ascii="Times New Roman" w:hAnsi="Times New Roman"/>
          <w:b/>
          <w:sz w:val="28"/>
          <w:szCs w:val="20"/>
          <w:lang w:eastAsia="ru-RU"/>
        </w:rPr>
        <w:t>Принятие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прием и регистрацию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1) принимает заявление и документы;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 снимает копию с расписки;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4) передает Заявителю оригинал расписки о получении документов с указанием фактически представленных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В случае, если заявление и прилагаемые к нему документы представляются в Администрацию непосредственно Заявителем, указанная расписка выдается Заявителю в течение 15 минут после окончания приема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Регистрационный штамп содержит сокращенное наименование Администрации, дату и входящий номер.</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3.11.3. Должностное лицо, ответственное за рассмотрение принятых документов, оформляет и подписывает главой Администрации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0"/>
          <w:lang w:eastAsia="ru-RU"/>
        </w:rPr>
      </w:pPr>
      <w:r w:rsidRPr="00552B01">
        <w:rPr>
          <w:rFonts w:ascii="Times New Roman" w:hAnsi="Times New Roman"/>
          <w:sz w:val="28"/>
          <w:szCs w:val="20"/>
          <w:lang w:eastAsia="ru-RU"/>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BF3C76" w:rsidRPr="00552B01" w:rsidRDefault="00BF3C76" w:rsidP="00552B01">
      <w:pPr>
        <w:widowControl w:val="0"/>
        <w:tabs>
          <w:tab w:val="left" w:pos="567"/>
        </w:tabs>
        <w:spacing w:after="0" w:line="240" w:lineRule="auto"/>
        <w:ind w:firstLine="709"/>
        <w:jc w:val="both"/>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 Особенности предоставления муниципальной услуги в электронной форме.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3.12.1. При предоставлении муниципальной услуги в электронной форме Заявителю обеспечиваются: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информации о порядке и сроках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в Администрацию, РГАУ МФЦ для подачи запроса о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результата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получение сведений о ходе выполнения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осуществление оценки качества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досудебное (внесудебное) обжалование решений и действий (бездействия) должностных лиц Администрации, предоставляющей муниципальную услугу.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3.12.2. Запись на прием в Администрацию или РГАУ МФЦ для подачи запроса.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организации записи на прием в Администрацию или РГАУ МФЦ Заявителю обеспечивается возможность:</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3.12.3. Формирование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 РПГУ размещаются образцы заполнения электронной формы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формировании запроса Заявителю обеспечивается: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возможность печати на бумажном носителе копии электронной формы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pacing w:val="-6"/>
          <w:sz w:val="28"/>
          <w:szCs w:val="28"/>
        </w:rPr>
        <w:t xml:space="preserve">3.12.4. Администрация </w:t>
      </w:r>
      <w:r w:rsidRPr="00552B01">
        <w:rPr>
          <w:rFonts w:ascii="Times New Roman" w:hAnsi="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F3C76" w:rsidRPr="00552B01" w:rsidRDefault="00BF3C76" w:rsidP="00552B01">
      <w:pPr>
        <w:autoSpaceDE w:val="0"/>
        <w:autoSpaceDN w:val="0"/>
        <w:adjustRightInd w:val="0"/>
        <w:spacing w:after="0" w:line="240" w:lineRule="auto"/>
        <w:ind w:firstLine="709"/>
        <w:jc w:val="both"/>
        <w:rPr>
          <w:rFonts w:ascii="Times New Roman" w:hAnsi="Times New Roman"/>
          <w:spacing w:val="-6"/>
          <w:sz w:val="28"/>
          <w:szCs w:val="28"/>
        </w:rPr>
      </w:pPr>
      <w:r w:rsidRPr="00552B01">
        <w:rPr>
          <w:rFonts w:ascii="Times New Roman" w:hAnsi="Times New Roman"/>
          <w:sz w:val="28"/>
          <w:szCs w:val="28"/>
        </w:rPr>
        <w:t xml:space="preserve">3.12.5. </w:t>
      </w:r>
      <w:r w:rsidRPr="00552B01">
        <w:rPr>
          <w:rFonts w:ascii="Times New Roman" w:hAnsi="Times New Roman"/>
          <w:spacing w:val="-6"/>
          <w:sz w:val="28"/>
          <w:szCs w:val="28"/>
        </w:rPr>
        <w:t xml:space="preserve">Электронное заявление становится доступным для </w:t>
      </w:r>
      <w:r w:rsidRPr="00552B01">
        <w:rPr>
          <w:rFonts w:ascii="Times New Roman" w:hAnsi="Times New Roman"/>
          <w:sz w:val="28"/>
          <w:szCs w:val="28"/>
        </w:rPr>
        <w:t>ответственного специалиста</w:t>
      </w:r>
      <w:r w:rsidRPr="00552B01">
        <w:rPr>
          <w:rFonts w:ascii="Times New Roman" w:hAnsi="Times New Roman"/>
          <w:spacing w:val="-6"/>
          <w:sz w:val="28"/>
          <w:szCs w:val="28"/>
        </w:rPr>
        <w:t xml:space="preserve"> в информационной системе межведомственного электронного взаимодействия (далее – СМЭВ).</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Ответственный специалист:</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проверяет наличие электронных заявлений, поступивших с РПГУ, с периодом не реже двух раз в день;</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изучает поступившие заявления и приложенные образы документов (документы);</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производит действия в соответствии с пунктом 3.12.7 Административного регламента.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3.12.6. Заявителю в качестве результата предоставления муниципальной услуги обеспечивается по его выбору возможность получения: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документа на бумажном носителе в РГАУ МФЦ.</w:t>
      </w:r>
    </w:p>
    <w:p w:rsidR="00BF3C76" w:rsidRPr="00552B01" w:rsidRDefault="00BF3C76" w:rsidP="00552B01">
      <w:pPr>
        <w:spacing w:after="0" w:line="240" w:lineRule="auto"/>
        <w:ind w:firstLine="709"/>
        <w:jc w:val="both"/>
        <w:rPr>
          <w:rFonts w:ascii="Times New Roman" w:hAnsi="Times New Roman"/>
          <w:spacing w:val="-6"/>
          <w:sz w:val="28"/>
          <w:szCs w:val="28"/>
          <w:lang w:eastAsia="ru-RU"/>
        </w:rPr>
      </w:pPr>
      <w:r w:rsidRPr="00552B01">
        <w:rPr>
          <w:rFonts w:ascii="Times New Roman" w:hAnsi="Times New Roman"/>
          <w:sz w:val="28"/>
          <w:szCs w:val="28"/>
        </w:rPr>
        <w:t xml:space="preserve">3.12.7. </w:t>
      </w:r>
      <w:r w:rsidRPr="00552B01">
        <w:rPr>
          <w:rFonts w:ascii="Times New Roman" w:hAnsi="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52B01">
        <w:rPr>
          <w:rFonts w:ascii="Times New Roman" w:hAnsi="Times New Roman"/>
          <w:spacing w:val="-6"/>
          <w:sz w:val="28"/>
          <w:szCs w:val="28"/>
          <w:lang w:eastAsia="ru-RU"/>
        </w:rPr>
        <w:t>время.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предоставлении муниципальной услуги в электронной форме Заявителю направляется: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а) уведомление о записи на прием в Администрацию или РГАУ МФЦ, содержащее сведения о дате, времени и месте приема;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уведомление о факте получения информации, подтверждающей оплату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3.12.8. Оценка качества предоставления услуги осуществляется в соответствии с </w:t>
      </w:r>
      <w:hyperlink r:id="rId11" w:history="1">
        <w:r w:rsidRPr="00552B01">
          <w:rPr>
            <w:rFonts w:ascii="Times New Roman" w:hAnsi="Times New Roman"/>
            <w:color w:val="0000FF"/>
            <w:sz w:val="28"/>
            <w:szCs w:val="28"/>
            <w:u w:val="single"/>
          </w:rPr>
          <w:t>Правилами</w:t>
        </w:r>
      </w:hyperlink>
      <w:r w:rsidRPr="00552B01">
        <w:rPr>
          <w:rFonts w:ascii="Times New Roman" w:hAnsi="Times New Roman"/>
          <w:sz w:val="28"/>
          <w:szCs w:val="28"/>
        </w:rPr>
        <w:t xml:space="preserve"> оценки.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552B01">
          <w:rPr>
            <w:rFonts w:ascii="Times New Roman" w:hAnsi="Times New Roman"/>
            <w:color w:val="0000FF"/>
            <w:sz w:val="28"/>
            <w:szCs w:val="28"/>
            <w:u w:val="single"/>
          </w:rPr>
          <w:t>статьей 11.2</w:t>
        </w:r>
      </w:hyperlink>
      <w:r w:rsidRPr="00552B01">
        <w:rPr>
          <w:rFonts w:ascii="Times New Roman" w:hAnsi="Times New Roman"/>
          <w:sz w:val="28"/>
          <w:szCs w:val="28"/>
        </w:rPr>
        <w:t xml:space="preserve"> Федерального закона №210-ФЗ и в порядке, установленном </w:t>
      </w:r>
      <w:hyperlink r:id="rId13" w:history="1">
        <w:r w:rsidRPr="00552B01">
          <w:rPr>
            <w:rFonts w:ascii="Times New Roman" w:hAnsi="Times New Roman"/>
            <w:color w:val="0000FF"/>
            <w:sz w:val="28"/>
            <w:szCs w:val="28"/>
            <w:u w:val="single"/>
          </w:rPr>
          <w:t>постановлением</w:t>
        </w:r>
      </w:hyperlink>
      <w:r w:rsidRPr="00552B01">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Перечень административных процедур (действий) при предоставлении муниципальных услуг, выполняемых многофункциональными центрами предоставления государственных и муниципальных услуг</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3.13. РГАУ МФЦ осуществляет:</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выдача Заявителю результата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обработку персональных данных, связанных с предоставлением муниципальной услуги (при необходимости);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прием и передачу на рассмотрение в Администрацию жалоб Заявителей;</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иные действия, предусмотренные Федеральным законом № 210-ФЗ.</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3.13.1.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F3C76" w:rsidRPr="00552B01" w:rsidRDefault="00BF3C76" w:rsidP="00552B01">
      <w:pPr>
        <w:widowControl w:val="0"/>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F3C76" w:rsidRPr="00552B01" w:rsidRDefault="00BF3C76" w:rsidP="00552B01">
      <w:pPr>
        <w:spacing w:after="0" w:line="240" w:lineRule="auto"/>
        <w:ind w:firstLine="709"/>
        <w:jc w:val="both"/>
        <w:rPr>
          <w:rFonts w:ascii="Times New Roman" w:hAnsi="Times New Roman"/>
          <w:sz w:val="28"/>
          <w:szCs w:val="28"/>
          <w:lang w:eastAsia="ru-RU"/>
        </w:rPr>
      </w:pPr>
      <w:r w:rsidRPr="00552B01">
        <w:rPr>
          <w:rFonts w:ascii="Times New Roman" w:hAnsi="Times New Roman"/>
          <w:sz w:val="28"/>
          <w:szCs w:val="28"/>
          <w:lang w:eastAsia="ru-RU"/>
        </w:rPr>
        <w:t>По окончании приема документов работник РГАУ МФЦ выдает Заявителю расписку в приеме документов.</w:t>
      </w:r>
    </w:p>
    <w:p w:rsidR="00BF3C76" w:rsidRPr="00552B01" w:rsidRDefault="00BF3C76" w:rsidP="00552B01">
      <w:pPr>
        <w:tabs>
          <w:tab w:val="left" w:pos="1134"/>
        </w:tabs>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Порядок и сроки передачи </w:t>
      </w:r>
      <w:r w:rsidRPr="00552B01">
        <w:rPr>
          <w:rFonts w:ascii="Times New Roman" w:hAnsi="Times New Roman"/>
          <w:sz w:val="28"/>
          <w:szCs w:val="28"/>
        </w:rPr>
        <w:t xml:space="preserve">РГАУ МФЦ </w:t>
      </w:r>
      <w:r w:rsidRPr="00552B01">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 xml:space="preserve">Порядок исправления допущенных опечаток и ошибок в </w:t>
      </w:r>
    </w:p>
    <w:p w:rsidR="00BF3C76" w:rsidRPr="00552B01" w:rsidRDefault="00BF3C76" w:rsidP="00552B01">
      <w:pPr>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rPr>
        <w:t>выданных в результате предоставления муниципальной услуги документах</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4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заявлении об исправлении опечаток и ошибок в обязательном порядке указываются: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1) наименование Администрации, РГАУ МФЦ, в который подается заявление об исправлении опечаток;</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4) реквизиты документа (-ов), обосновывающих доводы Заявителя о наличии опечатки, а также содержащих правильные сведения.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 К заявлению должен быть приложен оригинал документа, выданного по результатам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3.14.2. Заявление об исправлении опечаток и ошибок представляются следующими способами: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лично в Администрацию;</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почтовым отправлением;</w:t>
      </w:r>
    </w:p>
    <w:p w:rsidR="00BF3C76" w:rsidRPr="00552B01" w:rsidRDefault="00BF3C76" w:rsidP="00552B01">
      <w:pPr>
        <w:spacing w:after="0" w:line="240" w:lineRule="auto"/>
        <w:ind w:firstLine="709"/>
        <w:jc w:val="both"/>
        <w:rPr>
          <w:rFonts w:ascii="Times New Roman" w:hAnsi="Times New Roman"/>
          <w:sz w:val="36"/>
          <w:szCs w:val="28"/>
        </w:rPr>
      </w:pPr>
      <w:r w:rsidRPr="00552B01">
        <w:rPr>
          <w:rFonts w:ascii="Times New Roman" w:hAnsi="Times New Roman"/>
          <w:sz w:val="28"/>
        </w:rPr>
        <w:t>– путем заполнения формы запроса через «Личный кабинет» РПГУ;</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 в РГАУ МФЦ. </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szCs w:val="28"/>
        </w:rPr>
        <w:t xml:space="preserve">3.14.3. </w:t>
      </w:r>
      <w:r w:rsidRPr="00552B01">
        <w:rPr>
          <w:rFonts w:ascii="Times New Roman" w:hAnsi="Times New Roman"/>
          <w:sz w:val="28"/>
        </w:rPr>
        <w:t>Основаниями для отказа в приеме заявления об исправлении опечаток и ошибок являются:</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1) представленные документы по составу и содержанию не соответствуют требованиям пунктов 3.14 и 3.14.1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2) заявитель не является получателем муниципальной услуги.</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3.14.4. Отказ в приеме заявления об исправлении опечаток и ошибок по иным основаниям не допускается.</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3.14.3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szCs w:val="28"/>
        </w:rPr>
        <w:t xml:space="preserve">3.14.5. </w:t>
      </w:r>
      <w:r w:rsidRPr="00552B01">
        <w:rPr>
          <w:rFonts w:ascii="Times New Roman" w:hAnsi="Times New Roman"/>
          <w:sz w:val="28"/>
        </w:rPr>
        <w:t>Основаниями для отказа в исправлении опечаток и ошибок являются:</w:t>
      </w:r>
    </w:p>
    <w:p w:rsidR="00BF3C76" w:rsidRPr="00552B01" w:rsidRDefault="00BF3C76" w:rsidP="00552B01">
      <w:pPr>
        <w:spacing w:after="0" w:line="240" w:lineRule="auto"/>
        <w:ind w:firstLine="709"/>
        <w:jc w:val="both"/>
        <w:rPr>
          <w:rFonts w:ascii="Times New Roman" w:hAnsi="Times New Roman"/>
          <w:sz w:val="28"/>
        </w:rPr>
      </w:pPr>
      <w:hyperlink r:id="rId14" w:history="1">
        <w:r w:rsidRPr="000868C6">
          <w:rPr>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552B01">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документы, представленные заявителем в соответствии с пунктом 3.14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F3C76" w:rsidRPr="00552B01" w:rsidRDefault="00BF3C76" w:rsidP="00552B01">
      <w:pPr>
        <w:spacing w:after="0" w:line="240" w:lineRule="auto"/>
        <w:ind w:firstLine="709"/>
        <w:jc w:val="both"/>
        <w:rPr>
          <w:rFonts w:ascii="Times New Roman" w:hAnsi="Times New Roman"/>
          <w:sz w:val="28"/>
        </w:rPr>
      </w:pPr>
      <w:r w:rsidRPr="00552B01">
        <w:rPr>
          <w:rFonts w:ascii="Times New Roman" w:hAnsi="Times New Roman"/>
          <w:sz w:val="28"/>
        </w:rPr>
        <w:t xml:space="preserve">документов, указанных в подпункте 4 пункта 3.14 Административного регламента, недостаточно для начала процедуры исправлении опечаток и ошибок.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3.14.8. По результатам рассмотрения заявления об исправлении опечаток и ошибок Администрация в срок, предусмотренный пунктом 3.14.7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3.14.5 Административного регламента, принимает решение об исправлении опечаток и ошибок;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3.14.5 Административного регламента, принимает решение об отсутствии необходимости исправления опечаток и ошибок.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3.14.9.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3.14.8 Административного Регламента.</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3.14.11. При исправлении опечаток и ошибок не допускается: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sym w:font="Symbol" w:char="F02D"/>
      </w:r>
      <w:r w:rsidRPr="00552B01">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3.14.12. Документы, предусмотренные пунктом 3.14.9 и абзацем вторым пункта 3.14.10 Административного регламента, направляются Заявителю по почте или вручаются лично в течение одного рабочего дня с момента их подписания.</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3.14.8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F3C76" w:rsidRPr="00552B01" w:rsidRDefault="00BF3C76" w:rsidP="00552B01">
      <w:pPr>
        <w:spacing w:after="0" w:line="240" w:lineRule="auto"/>
        <w:ind w:firstLine="709"/>
        <w:jc w:val="both"/>
        <w:rPr>
          <w:rFonts w:ascii="Times New Roman" w:hAnsi="Times New Roman"/>
          <w:sz w:val="28"/>
          <w:szCs w:val="28"/>
        </w:rPr>
      </w:pPr>
      <w:r w:rsidRPr="00552B01">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3.14.13.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F3C76" w:rsidRPr="00552B01" w:rsidRDefault="00BF3C76" w:rsidP="00552B01">
      <w:pPr>
        <w:spacing w:after="0" w:line="240" w:lineRule="auto"/>
        <w:ind w:firstLine="709"/>
        <w:rPr>
          <w:rFonts w:ascii="Times New Roman" w:hAnsi="Times New Roman"/>
          <w:sz w:val="28"/>
          <w:szCs w:val="28"/>
        </w:rPr>
      </w:pP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r w:rsidRPr="00552B01">
        <w:rPr>
          <w:rFonts w:ascii="Times New Roman" w:hAnsi="Times New Roman"/>
          <w:b/>
          <w:sz w:val="28"/>
          <w:szCs w:val="28"/>
          <w:lang w:val="en-US"/>
        </w:rPr>
        <w:t>IV</w:t>
      </w:r>
      <w:r w:rsidRPr="00552B01">
        <w:rPr>
          <w:rFonts w:ascii="Times New Roman" w:hAnsi="Times New Roman"/>
          <w:b/>
          <w:sz w:val="28"/>
          <w:szCs w:val="28"/>
        </w:rPr>
        <w:t>. Формы контроля за исполнением административного регламента</w:t>
      </w:r>
    </w:p>
    <w:p w:rsidR="00BF3C76" w:rsidRPr="00552B01" w:rsidRDefault="00BF3C76" w:rsidP="00552B01">
      <w:pPr>
        <w:widowControl w:val="0"/>
        <w:autoSpaceDE w:val="0"/>
        <w:autoSpaceDN w:val="0"/>
        <w:adjustRightInd w:val="0"/>
        <w:spacing w:after="0" w:line="240" w:lineRule="auto"/>
        <w:ind w:firstLine="709"/>
        <w:jc w:val="center"/>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осуществления текущего контроля за соблюдением</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исполнением ответственными должностными лицами положений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регламента и иных нормативных правовых актов,</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устанавливающих требования к предоставлению муниципальной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услуги, а также принятием ими решений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Текущий контроль осуществляется путем проведения проверок:</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решений о предоставлении (об отказе в предоставлении)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выявления и устранения нарушений прав граждан;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и периодичность осуществления плановых и внеплановых</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проверок полноты и качества предоставления муниципальной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услуги, в том числе порядок и формы контроля за полнотой</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 качеством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сроков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соблюдение положений Административного регламента;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Основанием для проведения внеплановых проверок являются: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обращения граждан на нарушения законодательства, в том числе на качество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Проверка осуществляется на основании распоряжения Администрации.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Ответственность должностных лиц за решения и действия</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(бездействие), принимаемые (осуществляемые) ими в ходе</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F3C76" w:rsidRPr="00552B01" w:rsidRDefault="00BF3C76" w:rsidP="00552B01">
      <w:pPr>
        <w:autoSpaceDE w:val="0"/>
        <w:autoSpaceDN w:val="0"/>
        <w:adjustRightInd w:val="0"/>
        <w:spacing w:after="0" w:line="240" w:lineRule="auto"/>
        <w:ind w:firstLine="540"/>
        <w:jc w:val="both"/>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Требования к порядку и формам контроля за предоставлением</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муниципальной услуги, в том числе со стороны граждан,</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их объединений и организаций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Граждане, их объединения и организации также имеют право: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вносить предложения о мерах по устранению нарушений Административного регламента.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widowControl w:val="0"/>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552B01">
        <w:rPr>
          <w:rFonts w:ascii="Times New Roman" w:hAnsi="Times New Roman"/>
          <w:b/>
          <w:sz w:val="28"/>
          <w:szCs w:val="28"/>
          <w:lang w:val="en-US" w:eastAsia="ru-RU"/>
        </w:rPr>
        <w:t>V</w:t>
      </w:r>
      <w:r w:rsidRPr="00552B0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F3C76" w:rsidRPr="00552B01" w:rsidRDefault="00BF3C76" w:rsidP="00552B01">
      <w:pPr>
        <w:widowControl w:val="0"/>
        <w:autoSpaceDE w:val="0"/>
        <w:autoSpaceDN w:val="0"/>
        <w:adjustRightInd w:val="0"/>
        <w:spacing w:after="0" w:line="240" w:lineRule="auto"/>
        <w:ind w:firstLine="709"/>
        <w:jc w:val="both"/>
        <w:outlineLvl w:val="1"/>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lang w:eastAsia="ru-RU"/>
        </w:rPr>
      </w:pPr>
      <w:r w:rsidRPr="00552B01">
        <w:rPr>
          <w:rFonts w:ascii="Times New Roman" w:hAnsi="Times New Roman"/>
          <w:b/>
          <w:sz w:val="28"/>
          <w:szCs w:val="28"/>
          <w:lang w:eastAsia="ru-RU"/>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552B01">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5" w:history="1">
        <w:r w:rsidRPr="00552B01">
          <w:rPr>
            <w:rFonts w:ascii="Times New Roman" w:hAnsi="Times New Roman"/>
            <w:bCs/>
            <w:color w:val="0000FF"/>
            <w:sz w:val="28"/>
            <w:szCs w:val="28"/>
            <w:u w:val="single"/>
          </w:rPr>
          <w:t>частью 1.1 статьи 16</w:t>
        </w:r>
      </w:hyperlink>
      <w:r w:rsidRPr="00552B01">
        <w:rPr>
          <w:rFonts w:ascii="Times New Roman" w:hAnsi="Times New Roman"/>
          <w:bCs/>
          <w:sz w:val="28"/>
          <w:szCs w:val="28"/>
        </w:rPr>
        <w:t xml:space="preserve"> Федерального закона № 210-ФЗ (далее - привлекаемая организация), и их работников </w:t>
      </w:r>
      <w:r w:rsidRPr="00552B01">
        <w:rPr>
          <w:rFonts w:ascii="Times New Roman" w:hAnsi="Times New Roman"/>
          <w:sz w:val="28"/>
          <w:szCs w:val="28"/>
        </w:rPr>
        <w:t>в досудебном (внесудебном) порядке (далее – жалоба).</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Предмет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6" w:history="1">
        <w:r w:rsidRPr="00552B01">
          <w:rPr>
            <w:rFonts w:ascii="Times New Roman" w:hAnsi="Times New Roman"/>
            <w:color w:val="0000FF"/>
            <w:sz w:val="28"/>
            <w:szCs w:val="28"/>
            <w:u w:val="single"/>
          </w:rPr>
          <w:t>статьями 11.1</w:t>
        </w:r>
      </w:hyperlink>
      <w:r w:rsidRPr="00552B01">
        <w:rPr>
          <w:rFonts w:ascii="Times New Roman" w:hAnsi="Times New Roman"/>
          <w:sz w:val="28"/>
          <w:szCs w:val="28"/>
        </w:rPr>
        <w:t xml:space="preserve"> и </w:t>
      </w:r>
      <w:hyperlink r:id="rId17" w:history="1">
        <w:r w:rsidRPr="00552B01">
          <w:rPr>
            <w:rFonts w:ascii="Times New Roman" w:hAnsi="Times New Roman"/>
            <w:color w:val="0000FF"/>
            <w:sz w:val="28"/>
            <w:szCs w:val="28"/>
            <w:u w:val="single"/>
          </w:rPr>
          <w:t>11.2</w:t>
        </w:r>
      </w:hyperlink>
      <w:r w:rsidRPr="00552B01">
        <w:rPr>
          <w:rFonts w:ascii="Times New Roman" w:hAnsi="Times New Roman"/>
          <w:sz w:val="28"/>
          <w:szCs w:val="28"/>
        </w:rPr>
        <w:t xml:space="preserve"> Федерального закона № 210-ФЗ, в том числе в следующих случаях:</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552B01">
        <w:rPr>
          <w:rFonts w:ascii="Times New Roman" w:hAnsi="Times New Roman"/>
          <w:bCs/>
          <w:sz w:val="28"/>
          <w:szCs w:val="28"/>
        </w:rPr>
        <w:t>Федерального закона № 210-ФЗ</w:t>
      </w:r>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rPr>
      </w:pPr>
      <w:r w:rsidRPr="00552B01">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851"/>
        <w:jc w:val="both"/>
        <w:rPr>
          <w:rFonts w:ascii="Times New Roman" w:hAnsi="Times New Roman"/>
          <w:sz w:val="28"/>
          <w:szCs w:val="28"/>
        </w:rPr>
      </w:pPr>
      <w:r w:rsidRPr="00552B01">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552B01">
          <w:rPr>
            <w:rFonts w:ascii="Times New Roman" w:hAnsi="Times New Roman"/>
            <w:color w:val="0000FF"/>
            <w:sz w:val="28"/>
            <w:szCs w:val="28"/>
            <w:u w:val="single"/>
          </w:rPr>
          <w:t>частью 1.3 статьи 16</w:t>
        </w:r>
      </w:hyperlink>
      <w:r w:rsidRPr="00552B01">
        <w:rPr>
          <w:rFonts w:ascii="Times New Roman" w:hAnsi="Times New Roman"/>
          <w:sz w:val="28"/>
          <w:szCs w:val="28"/>
        </w:rPr>
        <w:t xml:space="preserve"> Федерального закона № 210-ФЗ;</w:t>
      </w:r>
    </w:p>
    <w:p w:rsidR="00BF3C76" w:rsidRPr="00552B01" w:rsidRDefault="00BF3C76"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rPr>
      </w:pPr>
      <w:r w:rsidRPr="00552B01">
        <w:rPr>
          <w:rFonts w:ascii="Times New Roman" w:hAnsi="Times New Roman"/>
          <w:b/>
          <w:sz w:val="28"/>
          <w:szCs w:val="28"/>
        </w:rPr>
        <w:t xml:space="preserve">Органы местного самоуправления, организации и </w:t>
      </w:r>
      <w:r w:rsidRPr="00552B01">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на решения и действия (бездействие) руководителя Администрации подается в соответствующий вышестоящий орган местного самоуправления, либо в случае его отсутствия рассматривается непосредственно руководителем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F3C76" w:rsidRPr="00552B01" w:rsidRDefault="00BF3C76" w:rsidP="00552B01">
      <w:pPr>
        <w:autoSpaceDE w:val="0"/>
        <w:autoSpaceDN w:val="0"/>
        <w:adjustRightInd w:val="0"/>
        <w:spacing w:after="0" w:line="240" w:lineRule="auto"/>
        <w:ind w:firstLine="540"/>
        <w:jc w:val="both"/>
        <w:rPr>
          <w:rFonts w:ascii="Times New Roman" w:hAnsi="Times New Roman"/>
          <w:bCs/>
          <w:sz w:val="28"/>
          <w:szCs w:val="28"/>
        </w:rPr>
      </w:pPr>
      <w:r w:rsidRPr="00552B01">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Администрации, предоставляющей муниципальную услугу, РГАУ МФЦ, привлекаемой  организации  определяются уполномоченные на рассмотрение жалоб должностные лица.</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Порядок подачи 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должна содержать:</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2" w:history="1">
        <w:r w:rsidRPr="00552B01">
          <w:rPr>
            <w:rFonts w:ascii="Times New Roman" w:hAnsi="Times New Roman"/>
            <w:bCs/>
            <w:color w:val="0000FF"/>
            <w:sz w:val="28"/>
            <w:szCs w:val="28"/>
            <w:u w:val="single"/>
          </w:rPr>
          <w:t>законодательством</w:t>
        </w:r>
      </w:hyperlink>
      <w:r w:rsidRPr="00552B01">
        <w:rPr>
          <w:rFonts w:ascii="Times New Roman" w:hAnsi="Times New Roman"/>
          <w:bCs/>
          <w:sz w:val="28"/>
          <w:szCs w:val="28"/>
        </w:rPr>
        <w:t xml:space="preserve"> Российской Федерации доверенность (для физических лиц);</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5.5. Прием жалоб в письменной форме осуществляется: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Время приема жалоб должно совпадать со временем предоставления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в письменной форме может быть также направлена по почте.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sz w:val="28"/>
          <w:szCs w:val="28"/>
        </w:rPr>
        <w:t>5.5.2. РГАУ МФЦ</w:t>
      </w:r>
      <w:r w:rsidRPr="00552B01">
        <w:rPr>
          <w:rFonts w:ascii="Times New Roman" w:hAnsi="Times New Roman"/>
          <w:bCs/>
          <w:sz w:val="28"/>
          <w:szCs w:val="28"/>
        </w:rPr>
        <w:t xml:space="preserve"> или привлекаемой организацией. </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При поступлении жалобы на</w:t>
      </w:r>
      <w:r w:rsidRPr="00552B01">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w:t>
      </w:r>
      <w:r w:rsidRPr="00552B01">
        <w:rPr>
          <w:rFonts w:ascii="Times New Roman" w:hAnsi="Times New Roman"/>
          <w:bCs/>
          <w:sz w:val="28"/>
          <w:szCs w:val="28"/>
        </w:rPr>
        <w:t xml:space="preserve"> РГАУ МФЦ или привлекаемая организация обеспечивают ее передачу в </w:t>
      </w:r>
      <w:r w:rsidRPr="00552B01">
        <w:rPr>
          <w:rFonts w:ascii="Times New Roman" w:hAnsi="Times New Roman"/>
          <w:sz w:val="28"/>
          <w:szCs w:val="28"/>
        </w:rPr>
        <w:t xml:space="preserve">Администрацию </w:t>
      </w:r>
      <w:r w:rsidRPr="00552B01">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 этом срок рассмотрения жалобы исчисляется со дня регистрации жалобы в Администрации.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5.6. В электронном виде жалоба может быть подана Заявителем посредством: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5.6.1. официального сайта Администрации сельского поселения </w:t>
      </w:r>
      <w:r>
        <w:rPr>
          <w:rFonts w:ascii="Times New Roman" w:hAnsi="Times New Roman"/>
          <w:sz w:val="28"/>
          <w:szCs w:val="28"/>
        </w:rPr>
        <w:t>Ленинский</w:t>
      </w:r>
      <w:r w:rsidRPr="00552B01">
        <w:rPr>
          <w:rFonts w:ascii="Times New Roman" w:hAnsi="Times New Roman"/>
          <w:sz w:val="28"/>
          <w:szCs w:val="28"/>
        </w:rPr>
        <w:t xml:space="preserve"> сельсовет муниципального района Куюргазинский район Республики Башкортостан в сети Интернет;</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 5.6.2. РПГУ, а также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3" w:history="1">
        <w:r w:rsidRPr="00552B01">
          <w:rPr>
            <w:rFonts w:ascii="Times New Roman" w:hAnsi="Times New Roman"/>
            <w:color w:val="0000FF"/>
            <w:sz w:val="28"/>
            <w:szCs w:val="28"/>
            <w:u w:val="single"/>
          </w:rPr>
          <w:t>https://do.gosuslugi.ru/</w:t>
        </w:r>
      </w:hyperlink>
      <w:r w:rsidRPr="00552B01">
        <w:rPr>
          <w:rFonts w:ascii="Times New Roman" w:hAnsi="Times New Roman"/>
          <w:sz w:val="28"/>
          <w:szCs w:val="28"/>
        </w:rPr>
        <w:t>).</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При подаче жалобы в электронном виде документы, указанные в </w:t>
      </w:r>
      <w:hyperlink r:id="rId24" w:anchor="Par33" w:history="1">
        <w:r w:rsidRPr="00552B01">
          <w:rPr>
            <w:rFonts w:ascii="Times New Roman" w:hAnsi="Times New Roman"/>
            <w:color w:val="0000FF"/>
            <w:sz w:val="28"/>
            <w:szCs w:val="28"/>
            <w:u w:val="single"/>
          </w:rPr>
          <w:t>пункте 5.4</w:t>
        </w:r>
      </w:hyperlink>
      <w:r w:rsidRPr="00552B01">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ind w:firstLine="142"/>
        <w:jc w:val="center"/>
        <w:outlineLvl w:val="0"/>
        <w:rPr>
          <w:rFonts w:ascii="Times New Roman" w:hAnsi="Times New Roman"/>
          <w:b/>
          <w:sz w:val="28"/>
          <w:szCs w:val="28"/>
        </w:rPr>
      </w:pPr>
      <w:r w:rsidRPr="00552B01">
        <w:rPr>
          <w:rFonts w:ascii="Times New Roman" w:hAnsi="Times New Roman"/>
          <w:b/>
          <w:sz w:val="28"/>
          <w:szCs w:val="28"/>
        </w:rPr>
        <w:t>Сроки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5.7. Жалоба, поступившая в Администрацию, предоставляющую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5.8. Оснований для приостановления рассмотрения жалобы не имеется.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Результат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удовлетворении жалобы отказывается.</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r w:rsidRPr="00552B01">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текст письменного обращения не позволяет определить суть предложения, заявления или жалобы.</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информирования заявителя о результатах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5.10. Не позднее дня, следующего за днем принятия решения, указанного в </w:t>
      </w:r>
      <w:hyperlink r:id="rId25" w:anchor="Par60" w:history="1">
        <w:r w:rsidRPr="00552B01">
          <w:rPr>
            <w:rFonts w:ascii="Times New Roman" w:hAnsi="Times New Roman"/>
            <w:color w:val="0000FF"/>
            <w:sz w:val="28"/>
            <w:szCs w:val="28"/>
            <w:u w:val="single"/>
          </w:rPr>
          <w:t>пункте 5.9</w:t>
        </w:r>
      </w:hyperlink>
      <w:r w:rsidRPr="00552B01">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5.11. В ответе по результатам рассмотрения жалобы указываются: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фамилия, имя, отчество (последнее - при наличии) или наименование Заявителя;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основания для принятия решения по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принятое по жалобе решение;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сведения о порядке обжалования принятого по жалобе решения.</w:t>
      </w:r>
    </w:p>
    <w:p w:rsidR="00BF3C76" w:rsidRPr="00552B01" w:rsidRDefault="00BF3C76"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C76" w:rsidRPr="00552B01" w:rsidRDefault="00BF3C76" w:rsidP="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552B01">
        <w:rPr>
          <w:rFonts w:ascii="Times New Roman" w:hAnsi="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26" w:anchor="Par21" w:history="1">
        <w:r w:rsidRPr="00552B01">
          <w:rPr>
            <w:rFonts w:ascii="Times New Roman" w:hAnsi="Times New Roman"/>
            <w:color w:val="0000FF"/>
            <w:sz w:val="28"/>
            <w:szCs w:val="28"/>
            <w:u w:val="single"/>
          </w:rPr>
          <w:t>пунктом 5.3</w:t>
        </w:r>
      </w:hyperlink>
      <w:r w:rsidRPr="00552B01">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552B01">
          <w:rPr>
            <w:rFonts w:ascii="Times New Roman" w:hAnsi="Times New Roman"/>
            <w:color w:val="0000FF"/>
            <w:sz w:val="28"/>
            <w:szCs w:val="28"/>
            <w:u w:val="single"/>
          </w:rPr>
          <w:t>законом</w:t>
        </w:r>
      </w:hyperlink>
      <w:r w:rsidRPr="00552B01">
        <w:rPr>
          <w:rFonts w:ascii="Times New Roman" w:hAnsi="Times New Roman"/>
          <w:sz w:val="28"/>
          <w:szCs w:val="28"/>
        </w:rPr>
        <w:t xml:space="preserve"> № 59-ФЗ.</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Порядок обжалования решения по жалобе</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b/>
          <w:sz w:val="28"/>
          <w:szCs w:val="28"/>
        </w:rPr>
      </w:pPr>
    </w:p>
    <w:p w:rsidR="00BF3C76" w:rsidRPr="00552B01" w:rsidRDefault="00BF3C76" w:rsidP="00552B01">
      <w:pPr>
        <w:autoSpaceDE w:val="0"/>
        <w:autoSpaceDN w:val="0"/>
        <w:adjustRightInd w:val="0"/>
        <w:spacing w:after="0" w:line="240" w:lineRule="auto"/>
        <w:jc w:val="center"/>
        <w:outlineLvl w:val="0"/>
        <w:rPr>
          <w:rFonts w:ascii="Times New Roman" w:hAnsi="Times New Roman"/>
          <w:b/>
          <w:sz w:val="28"/>
          <w:szCs w:val="28"/>
        </w:rPr>
      </w:pPr>
      <w:r w:rsidRPr="00552B01">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Должностные лица Администрации, РГАУ МФЦ, учредителя РГАУ МФЦ, привлекаемой организации обязаны: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обеспечить объективное, всестороннее и своевременное рассмотрение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552B01">
          <w:rPr>
            <w:rFonts w:ascii="Times New Roman" w:hAnsi="Times New Roman"/>
            <w:color w:val="0000FF"/>
            <w:sz w:val="28"/>
            <w:szCs w:val="28"/>
            <w:u w:val="single"/>
          </w:rPr>
          <w:t>пункте 5.18</w:t>
        </w:r>
      </w:hyperlink>
      <w:r w:rsidRPr="00552B01">
        <w:rPr>
          <w:rFonts w:ascii="Times New Roman" w:hAnsi="Times New Roman"/>
          <w:sz w:val="28"/>
          <w:szCs w:val="28"/>
        </w:rPr>
        <w:t xml:space="preserve"> Административного регламента.</w:t>
      </w:r>
    </w:p>
    <w:p w:rsidR="00BF3C76" w:rsidRPr="00552B01" w:rsidRDefault="00BF3C76" w:rsidP="00552B01">
      <w:pPr>
        <w:autoSpaceDE w:val="0"/>
        <w:autoSpaceDN w:val="0"/>
        <w:adjustRightInd w:val="0"/>
        <w:spacing w:after="0" w:line="240" w:lineRule="auto"/>
        <w:ind w:firstLine="709"/>
        <w:jc w:val="both"/>
        <w:outlineLvl w:val="0"/>
        <w:rPr>
          <w:rFonts w:ascii="Times New Roman" w:hAnsi="Times New Roman"/>
          <w:sz w:val="28"/>
          <w:szCs w:val="28"/>
        </w:rPr>
      </w:pPr>
    </w:p>
    <w:p w:rsidR="00BF3C76" w:rsidRPr="00552B01" w:rsidRDefault="00BF3C76" w:rsidP="00552B01">
      <w:pPr>
        <w:autoSpaceDE w:val="0"/>
        <w:autoSpaceDN w:val="0"/>
        <w:adjustRightInd w:val="0"/>
        <w:spacing w:after="0" w:line="240" w:lineRule="auto"/>
        <w:ind w:firstLine="709"/>
        <w:jc w:val="center"/>
        <w:outlineLvl w:val="0"/>
        <w:rPr>
          <w:rFonts w:ascii="Times New Roman" w:hAnsi="Times New Roman"/>
          <w:b/>
          <w:sz w:val="28"/>
          <w:szCs w:val="28"/>
        </w:rPr>
      </w:pPr>
      <w:r w:rsidRPr="00552B01">
        <w:rPr>
          <w:rFonts w:ascii="Times New Roman" w:hAnsi="Times New Roman"/>
          <w:b/>
          <w:sz w:val="28"/>
          <w:szCs w:val="28"/>
        </w:rPr>
        <w:t>Способы информирования Заявителей о порядке подачи и рассмотрения жалобы</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8"/>
          <w:szCs w:val="28"/>
        </w:rPr>
      </w:pPr>
      <w:r w:rsidRPr="00552B01">
        <w:rPr>
          <w:rFonts w:ascii="Times New Roman" w:hAnsi="Times New Roman"/>
          <w:sz w:val="28"/>
          <w:szCs w:val="28"/>
        </w:rPr>
        <w:t>5.18. Администрация, РГАУ МФЦ, привлекаемая организация обеспечивает:</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оснащение мест приема жалоб;</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F3C76" w:rsidRPr="00552B01" w:rsidRDefault="00BF3C76" w:rsidP="00552B01">
      <w:pPr>
        <w:autoSpaceDE w:val="0"/>
        <w:autoSpaceDN w:val="0"/>
        <w:adjustRightInd w:val="0"/>
        <w:spacing w:after="0" w:line="240" w:lineRule="auto"/>
        <w:ind w:firstLine="709"/>
        <w:jc w:val="both"/>
        <w:rPr>
          <w:rFonts w:ascii="Times New Roman" w:hAnsi="Times New Roman"/>
          <w:bCs/>
          <w:sz w:val="28"/>
          <w:szCs w:val="28"/>
        </w:rPr>
      </w:pPr>
      <w:r w:rsidRPr="00552B01">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F3C76" w:rsidRPr="00552B01" w:rsidRDefault="00BF3C76" w:rsidP="00552B01">
      <w:pPr>
        <w:autoSpaceDE w:val="0"/>
        <w:autoSpaceDN w:val="0"/>
        <w:adjustRightInd w:val="0"/>
        <w:spacing w:after="0" w:line="240" w:lineRule="auto"/>
        <w:ind w:firstLine="709"/>
        <w:jc w:val="both"/>
        <w:rPr>
          <w:rFonts w:ascii="Times New Roman" w:hAnsi="Times New Roman"/>
          <w:sz w:val="24"/>
          <w:szCs w:val="24"/>
          <w:lang w:eastAsia="ru-RU"/>
        </w:rPr>
      </w:pPr>
    </w:p>
    <w:p w:rsidR="00BF3C76" w:rsidRPr="00552B01" w:rsidRDefault="00BF3C76" w:rsidP="00552B01">
      <w:pPr>
        <w:widowControl w:val="0"/>
        <w:autoSpaceDE w:val="0"/>
        <w:autoSpaceDN w:val="0"/>
        <w:adjustRightInd w:val="0"/>
        <w:spacing w:after="0" w:line="240" w:lineRule="auto"/>
        <w:ind w:firstLine="709"/>
        <w:jc w:val="both"/>
        <w:outlineLvl w:val="1"/>
        <w:rPr>
          <w:rFonts w:ascii="Times New Roman" w:hAnsi="Times New Roman"/>
          <w:b/>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br w:type="page"/>
        <w:t>Приложение № 1</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0"/>
          <w:szCs w:val="20"/>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spacing w:before="240" w:after="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Заявление о предоставлении водного объекта или его части в пользование</w:t>
      </w:r>
      <w:r w:rsidRPr="00552B01">
        <w:rPr>
          <w:rFonts w:ascii="Times New Roman" w:hAnsi="Times New Roman"/>
          <w:b/>
          <w:bCs/>
          <w:sz w:val="24"/>
          <w:szCs w:val="24"/>
          <w:lang w:eastAsia="ru-RU"/>
        </w:rPr>
        <w:br/>
        <w:t>на основании решения о предоставлении водного объекта в пользование</w:t>
      </w:r>
    </w:p>
    <w:p w:rsidR="00BF3C76" w:rsidRPr="00552B01" w:rsidRDefault="00BF3C76" w:rsidP="00552B01">
      <w:pPr>
        <w:spacing w:before="120"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Уполномоченного органа)</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sz w:val="24"/>
          <w:szCs w:val="24"/>
          <w:lang w:eastAsia="ru-RU"/>
        </w:rPr>
      </w:pPr>
      <w:r w:rsidRPr="00552B01">
        <w:rPr>
          <w:rFonts w:ascii="Times New Roman" w:hAnsi="Times New Roman"/>
          <w:i/>
          <w:sz w:val="24"/>
          <w:szCs w:val="24"/>
          <w:lang w:eastAsia="ru-RU"/>
        </w:rPr>
        <w:t>(полное и сокращенное наименование юридического лица, Ф.И.О. (отчество-при наличии) заявителя частного лица)</w:t>
      </w:r>
    </w:p>
    <w:p w:rsidR="00BF3C76" w:rsidRPr="00552B01" w:rsidRDefault="00BF3C76" w:rsidP="00552B01">
      <w:pPr>
        <w:spacing w:before="720" w:after="0" w:line="240" w:lineRule="auto"/>
        <w:rPr>
          <w:rFonts w:ascii="Times New Roman" w:hAnsi="Times New Roman"/>
          <w:sz w:val="24"/>
          <w:szCs w:val="24"/>
          <w:lang w:eastAsia="ru-RU"/>
        </w:rPr>
      </w:pPr>
      <w:r w:rsidRPr="00552B01">
        <w:rPr>
          <w:rFonts w:ascii="Times New Roman" w:hAnsi="Times New Roman"/>
          <w:sz w:val="24"/>
          <w:szCs w:val="24"/>
          <w:lang w:eastAsia="ru-RU"/>
        </w:rPr>
        <w:t>действующего на основании:</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устава</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положения</w:t>
      </w:r>
    </w:p>
    <w:p w:rsidR="00BF3C76" w:rsidRPr="00552B01" w:rsidRDefault="00BF3C76" w:rsidP="00552B01">
      <w:pPr>
        <w:tabs>
          <w:tab w:val="right" w:pos="9923"/>
        </w:tabs>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иное </w:t>
      </w:r>
      <w:r w:rsidRPr="00552B01">
        <w:rPr>
          <w:rFonts w:ascii="Times New Roman" w:hAnsi="Times New Roman"/>
          <w:i/>
          <w:iCs/>
          <w:sz w:val="24"/>
          <w:szCs w:val="24"/>
          <w:lang w:eastAsia="ru-RU"/>
        </w:rPr>
        <w:t>(указать вид документа)</w:t>
      </w:r>
      <w:r w:rsidRPr="00552B01">
        <w:rPr>
          <w:rFonts w:ascii="Times New Roman" w:hAnsi="Times New Roman"/>
          <w:sz w:val="24"/>
          <w:szCs w:val="24"/>
          <w:lang w:eastAsia="ru-RU"/>
        </w:rPr>
        <w:t xml:space="preserve">  </w:t>
      </w:r>
      <w:r w:rsidRPr="00552B01">
        <w:rPr>
          <w:rFonts w:ascii="Times New Roman" w:hAnsi="Times New Roman"/>
          <w:sz w:val="24"/>
          <w:szCs w:val="24"/>
          <w:lang w:eastAsia="ru-RU"/>
        </w:rPr>
        <w:tab/>
        <w:t>,</w:t>
      </w:r>
    </w:p>
    <w:p w:rsidR="00BF3C76" w:rsidRPr="00552B01" w:rsidRDefault="00BF3C76" w:rsidP="00552B01">
      <w:pPr>
        <w:pBdr>
          <w:top w:val="single" w:sz="4" w:space="1" w:color="auto"/>
        </w:pBdr>
        <w:spacing w:after="0" w:line="240" w:lineRule="auto"/>
        <w:ind w:right="113"/>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Зарегистрированного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(кем и когда зарегистрировано юридическое лицо)</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Место нахождения (юридический адрес)</w:t>
      </w:r>
    </w:p>
    <w:p w:rsidR="00BF3C76" w:rsidRPr="00552B01" w:rsidRDefault="00BF3C76" w:rsidP="00552B01">
      <w:pPr>
        <w:spacing w:after="0" w:line="240" w:lineRule="auto"/>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Банковские реквизиты  </w:t>
      </w:r>
    </w:p>
    <w:p w:rsidR="00BF3C76" w:rsidRPr="00552B01" w:rsidRDefault="00BF3C76" w:rsidP="00552B01">
      <w:pPr>
        <w:pBdr>
          <w:top w:val="single" w:sz="4" w:space="1" w:color="auto"/>
        </w:pBdr>
        <w:spacing w:after="0" w:line="240" w:lineRule="auto"/>
        <w:rPr>
          <w:rFonts w:ascii="Times New Roman" w:hAnsi="Times New Roman"/>
          <w:sz w:val="2"/>
          <w:szCs w:val="2"/>
          <w:lang w:eastAsia="ru-RU"/>
        </w:rPr>
      </w:pP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В лице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(должность, представитель, Ф.И.О. (отчество-при наличии) полностью)</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дата рождения  </w:t>
      </w:r>
    </w:p>
    <w:p w:rsidR="00BF3C76" w:rsidRPr="00552B01" w:rsidRDefault="00BF3C76" w:rsidP="00552B01">
      <w:pPr>
        <w:pBdr>
          <w:top w:val="single" w:sz="4" w:space="1" w:color="auto"/>
        </w:pBdr>
        <w:spacing w:after="240" w:line="240" w:lineRule="auto"/>
        <w:rPr>
          <w:rFonts w:ascii="Times New Roman" w:hAnsi="Times New Roman"/>
          <w:sz w:val="2"/>
          <w:szCs w:val="2"/>
          <w:lang w:eastAsia="ru-RU"/>
        </w:rPr>
      </w:pPr>
    </w:p>
    <w:tbl>
      <w:tblPr>
        <w:tblW w:w="0" w:type="auto"/>
        <w:tblLayout w:type="fixed"/>
        <w:tblCellMar>
          <w:left w:w="28" w:type="dxa"/>
          <w:right w:w="28" w:type="dxa"/>
        </w:tblCellMar>
        <w:tblLook w:val="00A0"/>
      </w:tblPr>
      <w:tblGrid>
        <w:gridCol w:w="1636"/>
        <w:gridCol w:w="1794"/>
        <w:gridCol w:w="426"/>
        <w:gridCol w:w="2409"/>
        <w:gridCol w:w="2127"/>
        <w:gridCol w:w="1474"/>
        <w:gridCol w:w="153"/>
      </w:tblGrid>
      <w:tr w:rsidR="00BF3C76" w:rsidRPr="007438C1" w:rsidTr="00552B01">
        <w:tc>
          <w:tcPr>
            <w:tcW w:w="1636"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паспорт серии</w:t>
            </w:r>
          </w:p>
        </w:tc>
        <w:tc>
          <w:tcPr>
            <w:tcW w:w="179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426"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2409"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127"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код подразделения</w:t>
            </w:r>
          </w:p>
        </w:tc>
        <w:tc>
          <w:tcPr>
            <w:tcW w:w="147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53"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bl>
    <w:p w:rsidR="00BF3C76" w:rsidRPr="00552B01" w:rsidRDefault="00BF3C76" w:rsidP="00552B01">
      <w:pPr>
        <w:spacing w:after="0" w:line="240" w:lineRule="auto"/>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(иной документ, удостоверяющий личность)</w:t>
      </w:r>
    </w:p>
    <w:tbl>
      <w:tblPr>
        <w:tblW w:w="0" w:type="auto"/>
        <w:tblLayout w:type="fixed"/>
        <w:tblCellMar>
          <w:left w:w="28" w:type="dxa"/>
          <w:right w:w="28" w:type="dxa"/>
        </w:tblCellMar>
        <w:tblLook w:val="00A0"/>
      </w:tblPr>
      <w:tblGrid>
        <w:gridCol w:w="879"/>
        <w:gridCol w:w="425"/>
        <w:gridCol w:w="284"/>
        <w:gridCol w:w="1021"/>
        <w:gridCol w:w="142"/>
        <w:gridCol w:w="624"/>
        <w:gridCol w:w="340"/>
        <w:gridCol w:w="6152"/>
        <w:gridCol w:w="238"/>
      </w:tblGrid>
      <w:tr w:rsidR="00BF3C76" w:rsidRPr="007438C1" w:rsidTr="00552B01">
        <w:trPr>
          <w:cantSplit/>
        </w:trPr>
        <w:tc>
          <w:tcPr>
            <w:tcW w:w="879"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выдан “</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021"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42" w:type="dxa"/>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624"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340"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w:t>
            </w:r>
          </w:p>
        </w:tc>
        <w:tc>
          <w:tcPr>
            <w:tcW w:w="6152"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38"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r>
      <w:tr w:rsidR="00BF3C76" w:rsidRPr="007438C1" w:rsidTr="00552B01">
        <w:trPr>
          <w:cantSplit/>
        </w:trPr>
        <w:tc>
          <w:tcPr>
            <w:tcW w:w="879" w:type="dxa"/>
          </w:tcPr>
          <w:p w:rsidR="00BF3C76" w:rsidRPr="00552B01" w:rsidRDefault="00BF3C76" w:rsidP="00552B01">
            <w:pPr>
              <w:spacing w:after="0" w:line="240" w:lineRule="auto"/>
              <w:rPr>
                <w:rFonts w:ascii="Times New Roman" w:hAnsi="Times New Roman"/>
                <w:i/>
                <w:iCs/>
                <w:sz w:val="24"/>
                <w:szCs w:val="24"/>
                <w:lang w:eastAsia="ru-RU"/>
              </w:rPr>
            </w:pPr>
          </w:p>
        </w:tc>
        <w:tc>
          <w:tcPr>
            <w:tcW w:w="425" w:type="dxa"/>
          </w:tcPr>
          <w:p w:rsidR="00BF3C76" w:rsidRPr="00552B01" w:rsidRDefault="00BF3C76" w:rsidP="00552B01">
            <w:pPr>
              <w:spacing w:after="0" w:line="240" w:lineRule="auto"/>
              <w:rPr>
                <w:rFonts w:ascii="Times New Roman" w:hAnsi="Times New Roman"/>
                <w:i/>
                <w:iCs/>
                <w:sz w:val="24"/>
                <w:szCs w:val="24"/>
                <w:lang w:eastAsia="ru-RU"/>
              </w:rPr>
            </w:pPr>
          </w:p>
        </w:tc>
        <w:tc>
          <w:tcPr>
            <w:tcW w:w="284" w:type="dxa"/>
          </w:tcPr>
          <w:p w:rsidR="00BF3C76" w:rsidRPr="00552B01" w:rsidRDefault="00BF3C76" w:rsidP="00552B01">
            <w:pPr>
              <w:spacing w:after="0" w:line="240" w:lineRule="auto"/>
              <w:rPr>
                <w:rFonts w:ascii="Times New Roman" w:hAnsi="Times New Roman"/>
                <w:i/>
                <w:iCs/>
                <w:sz w:val="24"/>
                <w:szCs w:val="24"/>
                <w:lang w:eastAsia="ru-RU"/>
              </w:rPr>
            </w:pPr>
          </w:p>
        </w:tc>
        <w:tc>
          <w:tcPr>
            <w:tcW w:w="1021" w:type="dxa"/>
          </w:tcPr>
          <w:p w:rsidR="00BF3C76" w:rsidRPr="00552B01" w:rsidRDefault="00BF3C76" w:rsidP="00552B01">
            <w:pPr>
              <w:spacing w:after="0" w:line="240" w:lineRule="auto"/>
              <w:rPr>
                <w:rFonts w:ascii="Times New Roman" w:hAnsi="Times New Roman"/>
                <w:i/>
                <w:iCs/>
                <w:sz w:val="24"/>
                <w:szCs w:val="24"/>
                <w:lang w:eastAsia="ru-RU"/>
              </w:rPr>
            </w:pPr>
          </w:p>
        </w:tc>
        <w:tc>
          <w:tcPr>
            <w:tcW w:w="142" w:type="dxa"/>
          </w:tcPr>
          <w:p w:rsidR="00BF3C76" w:rsidRPr="00552B01" w:rsidRDefault="00BF3C76" w:rsidP="00552B01">
            <w:pPr>
              <w:spacing w:after="0" w:line="240" w:lineRule="auto"/>
              <w:rPr>
                <w:rFonts w:ascii="Times New Roman" w:hAnsi="Times New Roman"/>
                <w:i/>
                <w:iCs/>
                <w:sz w:val="24"/>
                <w:szCs w:val="24"/>
                <w:lang w:eastAsia="ru-RU"/>
              </w:rPr>
            </w:pPr>
          </w:p>
        </w:tc>
        <w:tc>
          <w:tcPr>
            <w:tcW w:w="624" w:type="dxa"/>
          </w:tcPr>
          <w:p w:rsidR="00BF3C76" w:rsidRPr="00552B01" w:rsidRDefault="00BF3C76" w:rsidP="00552B01">
            <w:pPr>
              <w:spacing w:after="0" w:line="240" w:lineRule="auto"/>
              <w:rPr>
                <w:rFonts w:ascii="Times New Roman" w:hAnsi="Times New Roman"/>
                <w:i/>
                <w:iCs/>
                <w:sz w:val="24"/>
                <w:szCs w:val="24"/>
                <w:lang w:eastAsia="ru-RU"/>
              </w:rPr>
            </w:pPr>
          </w:p>
        </w:tc>
        <w:tc>
          <w:tcPr>
            <w:tcW w:w="340" w:type="dxa"/>
          </w:tcPr>
          <w:p w:rsidR="00BF3C76" w:rsidRPr="00552B01" w:rsidRDefault="00BF3C76" w:rsidP="00552B01">
            <w:pPr>
              <w:spacing w:after="0" w:line="240" w:lineRule="auto"/>
              <w:rPr>
                <w:rFonts w:ascii="Times New Roman" w:hAnsi="Times New Roman"/>
                <w:i/>
                <w:iCs/>
                <w:sz w:val="24"/>
                <w:szCs w:val="24"/>
                <w:lang w:eastAsia="ru-RU"/>
              </w:rPr>
            </w:pPr>
          </w:p>
        </w:tc>
        <w:tc>
          <w:tcPr>
            <w:tcW w:w="6152"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(когда и кем выдан)</w:t>
            </w:r>
          </w:p>
        </w:tc>
        <w:tc>
          <w:tcPr>
            <w:tcW w:w="238" w:type="dxa"/>
          </w:tcPr>
          <w:p w:rsidR="00BF3C76" w:rsidRPr="00552B01" w:rsidRDefault="00BF3C76" w:rsidP="00552B01">
            <w:pPr>
              <w:spacing w:after="0" w:line="240" w:lineRule="auto"/>
              <w:rPr>
                <w:rFonts w:ascii="Times New Roman" w:hAnsi="Times New Roman"/>
                <w:i/>
                <w:iCs/>
                <w:sz w:val="24"/>
                <w:szCs w:val="24"/>
                <w:lang w:eastAsia="ru-RU"/>
              </w:rPr>
            </w:pPr>
          </w:p>
        </w:tc>
      </w:tr>
    </w:tbl>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адрес проживания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место постоянного проживания)</w:t>
      </w:r>
    </w:p>
    <w:tbl>
      <w:tblPr>
        <w:tblW w:w="0" w:type="auto"/>
        <w:tblLayout w:type="fixed"/>
        <w:tblCellMar>
          <w:left w:w="28" w:type="dxa"/>
          <w:right w:w="28" w:type="dxa"/>
        </w:tblCellMar>
        <w:tblLook w:val="00A0"/>
      </w:tblPr>
      <w:tblGrid>
        <w:gridCol w:w="2296"/>
        <w:gridCol w:w="2693"/>
        <w:gridCol w:w="5103"/>
      </w:tblGrid>
      <w:tr w:rsidR="00BF3C76" w:rsidRPr="007438C1" w:rsidTr="00552B01">
        <w:tc>
          <w:tcPr>
            <w:tcW w:w="2296"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контактный телефон</w:t>
            </w:r>
          </w:p>
        </w:tc>
        <w:tc>
          <w:tcPr>
            <w:tcW w:w="269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103"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действующий от имени юридического лица:</w:t>
            </w:r>
          </w:p>
        </w:tc>
      </w:tr>
    </w:tbl>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без доверенности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лицом, имеющим право действовать от имени юридического лица без доверенности в силу закона или учредительных документов)</w:t>
      </w:r>
    </w:p>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на основании доверенности, удостоверенной  </w:t>
      </w:r>
    </w:p>
    <w:p w:rsidR="00BF3C76" w:rsidRPr="00552B01" w:rsidRDefault="00BF3C76" w:rsidP="00552B01">
      <w:pPr>
        <w:pBdr>
          <w:top w:val="single" w:sz="4" w:space="1" w:color="auto"/>
        </w:pBdr>
        <w:spacing w:after="12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(Ф.И.О. (отчество-при наличии) нотариуса, округ)</w:t>
      </w:r>
    </w:p>
    <w:tbl>
      <w:tblPr>
        <w:tblW w:w="0" w:type="auto"/>
        <w:tblLayout w:type="fixed"/>
        <w:tblCellMar>
          <w:left w:w="28" w:type="dxa"/>
          <w:right w:w="28" w:type="dxa"/>
        </w:tblCellMar>
        <w:tblLook w:val="00A0"/>
      </w:tblPr>
      <w:tblGrid>
        <w:gridCol w:w="187"/>
        <w:gridCol w:w="425"/>
        <w:gridCol w:w="284"/>
        <w:gridCol w:w="975"/>
        <w:gridCol w:w="159"/>
        <w:gridCol w:w="567"/>
        <w:gridCol w:w="1684"/>
        <w:gridCol w:w="1843"/>
      </w:tblGrid>
      <w:tr w:rsidR="00BF3C76" w:rsidRPr="007438C1" w:rsidTr="00552B01">
        <w:tc>
          <w:tcPr>
            <w:tcW w:w="187"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97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59" w:type="dxa"/>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67"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1684"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г., № в реестре</w:t>
            </w:r>
          </w:p>
        </w:tc>
        <w:tc>
          <w:tcPr>
            <w:tcW w:w="184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r>
    </w:tbl>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Документ, удостоверяющий полномочия представителя _______________________________</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sz w:val="24"/>
          <w:szCs w:val="24"/>
          <w:lang w:eastAsia="ru-RU"/>
        </w:rPr>
        <w:t xml:space="preserve">                                                                                                        </w:t>
      </w:r>
      <w:r w:rsidRPr="00552B01">
        <w:rPr>
          <w:rFonts w:ascii="Times New Roman" w:hAnsi="Times New Roman"/>
          <w:i/>
          <w:sz w:val="24"/>
          <w:szCs w:val="24"/>
          <w:lang w:eastAsia="ru-RU"/>
        </w:rPr>
        <w:t xml:space="preserve">(доверенность, протокол, </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_______________________________________________________________________________</w:t>
      </w:r>
    </w:p>
    <w:p w:rsidR="00BF3C76" w:rsidRPr="00552B01" w:rsidRDefault="00BF3C76" w:rsidP="00552B01">
      <w:pPr>
        <w:spacing w:after="0" w:line="240" w:lineRule="auto"/>
        <w:rPr>
          <w:rFonts w:ascii="Times New Roman" w:hAnsi="Times New Roman"/>
          <w:i/>
          <w:sz w:val="24"/>
          <w:szCs w:val="24"/>
          <w:lang w:eastAsia="ru-RU"/>
        </w:rPr>
      </w:pPr>
      <w:r w:rsidRPr="00552B01">
        <w:rPr>
          <w:rFonts w:ascii="Times New Roman" w:hAnsi="Times New Roman"/>
          <w:i/>
          <w:sz w:val="24"/>
          <w:szCs w:val="24"/>
          <w:lang w:eastAsia="ru-RU"/>
        </w:rPr>
        <w:t xml:space="preserve">                                                      приказ о назначении и др.)</w:t>
      </w:r>
    </w:p>
    <w:p w:rsidR="00BF3C76" w:rsidRPr="00552B01" w:rsidRDefault="00BF3C76" w:rsidP="00552B01">
      <w:pPr>
        <w:spacing w:before="240" w:after="0" w:line="240" w:lineRule="auto"/>
        <w:rPr>
          <w:rFonts w:ascii="Times New Roman" w:hAnsi="Times New Roman"/>
          <w:sz w:val="24"/>
          <w:szCs w:val="24"/>
          <w:lang w:eastAsia="ru-RU"/>
        </w:rPr>
      </w:pPr>
      <w:r w:rsidRPr="00552B01">
        <w:rPr>
          <w:rFonts w:ascii="Times New Roman" w:hAnsi="Times New Roman"/>
          <w:sz w:val="24"/>
          <w:szCs w:val="24"/>
          <w:lang w:eastAsia="ru-RU"/>
        </w:rPr>
        <w:t xml:space="preserve">по иным основаниям  </w:t>
      </w: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и реквизиты документа)</w:t>
      </w:r>
    </w:p>
    <w:p w:rsidR="00BF3C76" w:rsidRPr="00552B01" w:rsidRDefault="00BF3C76" w:rsidP="00552B01">
      <w:pPr>
        <w:spacing w:before="240" w:after="120" w:line="240" w:lineRule="auto"/>
        <w:jc w:val="center"/>
        <w:rPr>
          <w:rFonts w:ascii="Times New Roman" w:hAnsi="Times New Roman"/>
          <w:b/>
          <w:bCs/>
          <w:sz w:val="24"/>
          <w:szCs w:val="24"/>
          <w:lang w:eastAsia="ru-RU"/>
        </w:rPr>
      </w:pPr>
      <w:r w:rsidRPr="00552B01">
        <w:rPr>
          <w:rFonts w:ascii="Times New Roman" w:hAnsi="Times New Roman"/>
          <w:b/>
          <w:bCs/>
          <w:sz w:val="24"/>
          <w:szCs w:val="24"/>
          <w:lang w:eastAsia="ru-RU"/>
        </w:rPr>
        <w:t>Прошу предоставить в пользование:</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(наименование водного объекта)</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(место расположения водного объекта, его части, участка испрашиваемой в пользование акватории</w:t>
      </w:r>
      <w:r w:rsidRPr="00552B01">
        <w:rPr>
          <w:rFonts w:ascii="Times New Roman" w:hAnsi="Times New Roman"/>
          <w:i/>
          <w:iCs/>
          <w:sz w:val="24"/>
          <w:szCs w:val="24"/>
          <w:lang w:eastAsia="ru-RU"/>
        </w:rPr>
        <w:br/>
        <w:t>(географические координаты участка водопользования, площадь акватории в км</w:t>
      </w:r>
      <w:r w:rsidRPr="00552B01">
        <w:rPr>
          <w:rFonts w:ascii="Times New Roman" w:hAnsi="Times New Roman"/>
          <w:i/>
          <w:iCs/>
          <w:sz w:val="24"/>
          <w:szCs w:val="24"/>
          <w:vertAlign w:val="superscript"/>
          <w:lang w:eastAsia="ru-RU"/>
        </w:rPr>
        <w:t>2</w:t>
      </w:r>
      <w:r w:rsidRPr="00552B01">
        <w:rPr>
          <w:rFonts w:ascii="Times New Roman" w:hAnsi="Times New Roman"/>
          <w:i/>
          <w:iCs/>
          <w:sz w:val="24"/>
          <w:szCs w:val="24"/>
          <w:lang w:eastAsia="ru-RU"/>
        </w:rPr>
        <w:t>))</w:t>
      </w:r>
    </w:p>
    <w:p w:rsidR="00BF3C76" w:rsidRPr="00552B01" w:rsidRDefault="00BF3C76" w:rsidP="00552B01">
      <w:pPr>
        <w:spacing w:after="0" w:line="240" w:lineRule="auto"/>
        <w:jc w:val="center"/>
        <w:rPr>
          <w:rFonts w:ascii="Times New Roman" w:hAnsi="Times New Roman"/>
          <w:sz w:val="24"/>
          <w:szCs w:val="24"/>
          <w:lang w:eastAsia="ru-RU"/>
        </w:rPr>
      </w:pPr>
    </w:p>
    <w:p w:rsidR="00BF3C76" w:rsidRPr="00552B01" w:rsidRDefault="00BF3C76" w:rsidP="00552B01">
      <w:pPr>
        <w:pBdr>
          <w:top w:val="single" w:sz="4" w:space="1" w:color="auto"/>
        </w:pBd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(обоснование вида, цели и срока водопользования)</w:t>
      </w:r>
    </w:p>
    <w:p w:rsidR="00BF3C76" w:rsidRPr="00552B01" w:rsidRDefault="00BF3C76" w:rsidP="00552B01">
      <w:pPr>
        <w:spacing w:before="240" w:after="0" w:line="240" w:lineRule="auto"/>
        <w:rPr>
          <w:rFonts w:ascii="Times New Roman" w:hAnsi="Times New Roman"/>
          <w:i/>
          <w:iCs/>
          <w:sz w:val="24"/>
          <w:szCs w:val="24"/>
          <w:lang w:eastAsia="ru-RU"/>
        </w:rPr>
      </w:pPr>
      <w:r w:rsidRPr="00552B01">
        <w:rPr>
          <w:rFonts w:ascii="Times New Roman" w:hAnsi="Times New Roman"/>
          <w:b/>
          <w:bCs/>
          <w:sz w:val="24"/>
          <w:szCs w:val="24"/>
          <w:lang w:eastAsia="ru-RU"/>
        </w:rPr>
        <w:t>для:</w:t>
      </w:r>
      <w:r w:rsidRPr="00552B01">
        <w:rPr>
          <w:rFonts w:ascii="Times New Roman" w:hAnsi="Times New Roman"/>
          <w:sz w:val="24"/>
          <w:szCs w:val="24"/>
          <w:lang w:eastAsia="ru-RU"/>
        </w:rPr>
        <w:t xml:space="preserve"> </w:t>
      </w:r>
      <w:r w:rsidRPr="00552B01">
        <w:rPr>
          <w:rFonts w:ascii="Times New Roman" w:hAnsi="Times New Roman"/>
          <w:i/>
          <w:iCs/>
          <w:sz w:val="24"/>
          <w:szCs w:val="24"/>
          <w:lang w:eastAsia="ru-RU"/>
        </w:rPr>
        <w:t>(нужное отметить)</w:t>
      </w:r>
    </w:p>
    <w:tbl>
      <w:tblPr>
        <w:tblW w:w="9945" w:type="dxa"/>
        <w:tblLayout w:type="fixed"/>
        <w:tblCellMar>
          <w:left w:w="28" w:type="dxa"/>
          <w:right w:w="28" w:type="dxa"/>
        </w:tblCellMar>
        <w:tblLook w:val="00A0"/>
      </w:tblPr>
      <w:tblGrid>
        <w:gridCol w:w="567"/>
        <w:gridCol w:w="9378"/>
      </w:tblGrid>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сброса сточных вод;</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гидротехнических сооружений;</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разведки и добычи полезных ископаемых;</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подъема затонувших судов;</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сплава древесины;</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для гидромелиорации земель;</w:t>
            </w:r>
          </w:p>
        </w:tc>
      </w:tr>
      <w:tr w:rsidR="00BF3C76" w:rsidRPr="007438C1" w:rsidTr="00552B01">
        <w:tc>
          <w:tcPr>
            <w:tcW w:w="56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spacing w:after="0" w:line="240" w:lineRule="auto"/>
              <w:jc w:val="center"/>
              <w:rPr>
                <w:rFonts w:ascii="Times New Roman" w:hAnsi="Times New Roman"/>
                <w:sz w:val="24"/>
                <w:szCs w:val="24"/>
                <w:lang w:eastAsia="ru-RU"/>
              </w:rPr>
            </w:pPr>
          </w:p>
        </w:tc>
        <w:tc>
          <w:tcPr>
            <w:tcW w:w="9384" w:type="dxa"/>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забора (изъятия) водных ресурсов из водных объектов и сброса сточных вод для осуществления аквакультуры (рыбоводства).</w:t>
            </w:r>
          </w:p>
        </w:tc>
      </w:tr>
    </w:tbl>
    <w:p w:rsidR="00BF3C76" w:rsidRPr="00552B01" w:rsidRDefault="00BF3C76" w:rsidP="00552B01">
      <w:pPr>
        <w:spacing w:after="0" w:line="240" w:lineRule="auto"/>
        <w:rPr>
          <w:rFonts w:ascii="Times New Roman" w:hAnsi="Times New Roman"/>
          <w:sz w:val="24"/>
          <w:szCs w:val="24"/>
          <w:lang w:eastAsia="ru-RU"/>
        </w:rPr>
      </w:pPr>
    </w:p>
    <w:tbl>
      <w:tblPr>
        <w:tblW w:w="0" w:type="auto"/>
        <w:tblLayout w:type="fixed"/>
        <w:tblCellMar>
          <w:left w:w="28" w:type="dxa"/>
          <w:right w:w="28" w:type="dxa"/>
        </w:tblCellMar>
        <w:tblLook w:val="00A0"/>
      </w:tblPr>
      <w:tblGrid>
        <w:gridCol w:w="1185"/>
        <w:gridCol w:w="425"/>
        <w:gridCol w:w="283"/>
        <w:gridCol w:w="1418"/>
        <w:gridCol w:w="397"/>
        <w:gridCol w:w="312"/>
        <w:gridCol w:w="828"/>
        <w:gridCol w:w="426"/>
        <w:gridCol w:w="283"/>
        <w:gridCol w:w="1418"/>
        <w:gridCol w:w="397"/>
        <w:gridCol w:w="311"/>
        <w:gridCol w:w="2268"/>
      </w:tblGrid>
      <w:tr w:rsidR="00BF3C76" w:rsidRPr="007438C1" w:rsidTr="00552B01">
        <w:tc>
          <w:tcPr>
            <w:tcW w:w="1185"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сроком с “</w:t>
            </w:r>
          </w:p>
        </w:tc>
        <w:tc>
          <w:tcPr>
            <w:tcW w:w="425"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2"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p>
        </w:tc>
        <w:tc>
          <w:tcPr>
            <w:tcW w:w="828"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г. по “</w:t>
            </w:r>
          </w:p>
        </w:tc>
        <w:tc>
          <w:tcPr>
            <w:tcW w:w="426"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283"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r w:rsidRPr="00552B01">
              <w:rPr>
                <w:rFonts w:ascii="Times New Roman" w:hAnsi="Times New Roman"/>
                <w:b/>
                <w:bCs/>
                <w:sz w:val="24"/>
                <w:szCs w:val="24"/>
                <w:lang w:eastAsia="ru-RU"/>
              </w:rPr>
              <w:t>”</w:t>
            </w:r>
          </w:p>
        </w:tc>
        <w:tc>
          <w:tcPr>
            <w:tcW w:w="141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b/>
                <w:bCs/>
                <w:sz w:val="24"/>
                <w:szCs w:val="24"/>
                <w:lang w:eastAsia="ru-RU"/>
              </w:rPr>
            </w:pPr>
          </w:p>
        </w:tc>
        <w:tc>
          <w:tcPr>
            <w:tcW w:w="397" w:type="dxa"/>
            <w:tcBorders>
              <w:top w:val="nil"/>
              <w:left w:val="nil"/>
              <w:bottom w:val="single" w:sz="4" w:space="0" w:color="auto"/>
              <w:right w:val="nil"/>
            </w:tcBorders>
            <w:vAlign w:val="bottom"/>
          </w:tcPr>
          <w:p w:rsidR="00BF3C76" w:rsidRPr="00552B01" w:rsidRDefault="00BF3C76" w:rsidP="00552B01">
            <w:pPr>
              <w:spacing w:after="0" w:line="240" w:lineRule="auto"/>
              <w:jc w:val="right"/>
              <w:rPr>
                <w:rFonts w:ascii="Times New Roman" w:hAnsi="Times New Roman"/>
                <w:b/>
                <w:bCs/>
                <w:sz w:val="24"/>
                <w:szCs w:val="24"/>
                <w:lang w:eastAsia="ru-RU"/>
              </w:rPr>
            </w:pPr>
            <w:r w:rsidRPr="00552B01">
              <w:rPr>
                <w:rFonts w:ascii="Times New Roman" w:hAnsi="Times New Roman"/>
                <w:b/>
                <w:bCs/>
                <w:sz w:val="24"/>
                <w:szCs w:val="24"/>
                <w:lang w:eastAsia="ru-RU"/>
              </w:rPr>
              <w:t>20</w:t>
            </w:r>
          </w:p>
        </w:tc>
        <w:tc>
          <w:tcPr>
            <w:tcW w:w="311"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b/>
                <w:bCs/>
                <w:sz w:val="24"/>
                <w:szCs w:val="24"/>
                <w:lang w:eastAsia="ru-RU"/>
              </w:rPr>
            </w:pPr>
          </w:p>
        </w:tc>
        <w:tc>
          <w:tcPr>
            <w:tcW w:w="2268" w:type="dxa"/>
            <w:tcBorders>
              <w:top w:val="nil"/>
              <w:left w:val="nil"/>
              <w:bottom w:val="single" w:sz="4" w:space="0" w:color="auto"/>
              <w:right w:val="nil"/>
            </w:tcBorders>
            <w:vAlign w:val="bottom"/>
          </w:tcPr>
          <w:p w:rsidR="00BF3C76" w:rsidRPr="00552B01" w:rsidRDefault="00BF3C76" w:rsidP="00552B01">
            <w:pPr>
              <w:spacing w:after="0" w:line="240" w:lineRule="auto"/>
              <w:ind w:left="57"/>
              <w:rPr>
                <w:rFonts w:ascii="Times New Roman" w:hAnsi="Times New Roman"/>
                <w:b/>
                <w:bCs/>
                <w:sz w:val="24"/>
                <w:szCs w:val="24"/>
                <w:lang w:eastAsia="ru-RU"/>
              </w:rPr>
            </w:pPr>
            <w:r w:rsidRPr="00552B01">
              <w:rPr>
                <w:rFonts w:ascii="Times New Roman" w:hAnsi="Times New Roman"/>
                <w:b/>
                <w:bCs/>
                <w:sz w:val="24"/>
                <w:szCs w:val="24"/>
                <w:lang w:eastAsia="ru-RU"/>
              </w:rPr>
              <w:t>г.</w:t>
            </w:r>
          </w:p>
        </w:tc>
      </w:tr>
    </w:tbl>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(указывается дата начала и окончания водопользования)</w:t>
      </w:r>
    </w:p>
    <w:p w:rsidR="00BF3C76" w:rsidRPr="00552B01" w:rsidRDefault="00BF3C76" w:rsidP="00552B01">
      <w:pPr>
        <w:spacing w:after="240" w:line="240" w:lineRule="auto"/>
        <w:jc w:val="both"/>
        <w:rPr>
          <w:rFonts w:ascii="Times New Roman" w:hAnsi="Times New Roman"/>
          <w:sz w:val="24"/>
          <w:szCs w:val="24"/>
          <w:lang w:eastAsia="ru-RU"/>
        </w:rPr>
      </w:pPr>
      <w:r w:rsidRPr="00552B01">
        <w:rPr>
          <w:rFonts w:ascii="Times New Roman" w:hAnsi="Times New Roman"/>
          <w:sz w:val="24"/>
          <w:szCs w:val="24"/>
          <w:lang w:eastAsia="ru-RU"/>
        </w:rPr>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A0"/>
      </w:tblPr>
      <w:tblGrid>
        <w:gridCol w:w="187"/>
        <w:gridCol w:w="408"/>
        <w:gridCol w:w="284"/>
        <w:gridCol w:w="1559"/>
        <w:gridCol w:w="340"/>
        <w:gridCol w:w="284"/>
        <w:gridCol w:w="510"/>
        <w:gridCol w:w="426"/>
        <w:gridCol w:w="567"/>
        <w:gridCol w:w="453"/>
        <w:gridCol w:w="765"/>
      </w:tblGrid>
      <w:tr w:rsidR="00BF3C76" w:rsidRPr="007438C1" w:rsidTr="00552B01">
        <w:tc>
          <w:tcPr>
            <w:tcW w:w="187"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40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w:t>
            </w:r>
          </w:p>
        </w:tc>
        <w:tc>
          <w:tcPr>
            <w:tcW w:w="1559"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340"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20</w:t>
            </w:r>
          </w:p>
        </w:tc>
        <w:tc>
          <w:tcPr>
            <w:tcW w:w="284" w:type="dxa"/>
            <w:tcBorders>
              <w:top w:val="nil"/>
              <w:left w:val="nil"/>
              <w:bottom w:val="single" w:sz="4" w:space="0" w:color="auto"/>
              <w:right w:val="nil"/>
            </w:tcBorders>
            <w:vAlign w:val="bottom"/>
          </w:tcPr>
          <w:p w:rsidR="00BF3C76" w:rsidRPr="00552B01" w:rsidRDefault="00BF3C76" w:rsidP="00552B01">
            <w:pPr>
              <w:spacing w:after="0" w:line="240" w:lineRule="auto"/>
              <w:rPr>
                <w:rFonts w:ascii="Times New Roman" w:hAnsi="Times New Roman"/>
                <w:sz w:val="24"/>
                <w:szCs w:val="24"/>
                <w:lang w:eastAsia="ru-RU"/>
              </w:rPr>
            </w:pPr>
          </w:p>
        </w:tc>
        <w:tc>
          <w:tcPr>
            <w:tcW w:w="510"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г. “</w:t>
            </w:r>
          </w:p>
        </w:tc>
        <w:tc>
          <w:tcPr>
            <w:tcW w:w="426"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567"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 ч “</w:t>
            </w:r>
          </w:p>
        </w:tc>
        <w:tc>
          <w:tcPr>
            <w:tcW w:w="453"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765" w:type="dxa"/>
            <w:vAlign w:val="bottom"/>
          </w:tcPr>
          <w:p w:rsidR="00BF3C76" w:rsidRPr="00552B01" w:rsidRDefault="00BF3C76" w:rsidP="00552B01">
            <w:pPr>
              <w:spacing w:after="0" w:line="240" w:lineRule="auto"/>
              <w:rPr>
                <w:rFonts w:ascii="Times New Roman" w:hAnsi="Times New Roman"/>
                <w:sz w:val="24"/>
                <w:szCs w:val="24"/>
                <w:lang w:eastAsia="ru-RU"/>
              </w:rPr>
            </w:pPr>
            <w:r w:rsidRPr="00552B01">
              <w:rPr>
                <w:rFonts w:ascii="Times New Roman" w:hAnsi="Times New Roman"/>
                <w:sz w:val="24"/>
                <w:szCs w:val="24"/>
                <w:lang w:eastAsia="ru-RU"/>
              </w:rPr>
              <w:t>” мин.</w:t>
            </w:r>
          </w:p>
        </w:tc>
      </w:tr>
    </w:tbl>
    <w:p w:rsidR="00BF3C76" w:rsidRPr="00552B01" w:rsidRDefault="00BF3C76" w:rsidP="00552B01">
      <w:pPr>
        <w:spacing w:after="0" w:line="240" w:lineRule="auto"/>
        <w:ind w:right="4252"/>
        <w:jc w:val="center"/>
        <w:rPr>
          <w:rFonts w:ascii="Times New Roman" w:hAnsi="Times New Roman"/>
          <w:i/>
          <w:iCs/>
          <w:sz w:val="24"/>
          <w:szCs w:val="24"/>
          <w:lang w:eastAsia="ru-RU"/>
        </w:rPr>
      </w:pPr>
      <w:r w:rsidRPr="00552B01">
        <w:rPr>
          <w:rFonts w:ascii="Times New Roman" w:hAnsi="Times New Roman"/>
          <w:i/>
          <w:iCs/>
          <w:sz w:val="24"/>
          <w:szCs w:val="24"/>
          <w:lang w:eastAsia="ru-RU"/>
        </w:rPr>
        <w:t>(дата и время подачи заявления)</w:t>
      </w:r>
    </w:p>
    <w:tbl>
      <w:tblPr>
        <w:tblW w:w="0" w:type="auto"/>
        <w:tblLayout w:type="fixed"/>
        <w:tblCellMar>
          <w:left w:w="28" w:type="dxa"/>
          <w:right w:w="28" w:type="dxa"/>
        </w:tblCellMar>
        <w:tblLook w:val="00A0"/>
      </w:tblPr>
      <w:tblGrid>
        <w:gridCol w:w="2722"/>
        <w:gridCol w:w="425"/>
        <w:gridCol w:w="6548"/>
        <w:gridCol w:w="284"/>
      </w:tblGrid>
      <w:tr w:rsidR="00BF3C76" w:rsidRPr="007438C1" w:rsidTr="00552B01">
        <w:tc>
          <w:tcPr>
            <w:tcW w:w="2722"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425" w:type="dxa"/>
            <w:vAlign w:val="bottom"/>
          </w:tcPr>
          <w:p w:rsidR="00BF3C76" w:rsidRPr="00552B01" w:rsidRDefault="00BF3C76" w:rsidP="00552B01">
            <w:pPr>
              <w:spacing w:after="0" w:line="240" w:lineRule="auto"/>
              <w:jc w:val="center"/>
              <w:rPr>
                <w:rFonts w:ascii="Times New Roman" w:hAnsi="Times New Roman"/>
                <w:sz w:val="24"/>
                <w:szCs w:val="24"/>
                <w:lang w:eastAsia="ru-RU"/>
              </w:rPr>
            </w:pPr>
            <w:r w:rsidRPr="00552B01">
              <w:rPr>
                <w:rFonts w:ascii="Times New Roman" w:hAnsi="Times New Roman"/>
                <w:sz w:val="24"/>
                <w:szCs w:val="24"/>
                <w:lang w:eastAsia="ru-RU"/>
              </w:rPr>
              <w:t>/</w:t>
            </w:r>
          </w:p>
        </w:tc>
        <w:tc>
          <w:tcPr>
            <w:tcW w:w="6548" w:type="dxa"/>
            <w:tcBorders>
              <w:top w:val="nil"/>
              <w:left w:val="nil"/>
              <w:bottom w:val="single" w:sz="4" w:space="0" w:color="auto"/>
              <w:right w:val="nil"/>
            </w:tcBorders>
            <w:vAlign w:val="bottom"/>
          </w:tcPr>
          <w:p w:rsidR="00BF3C76" w:rsidRPr="00552B01" w:rsidRDefault="00BF3C76" w:rsidP="00552B01">
            <w:pPr>
              <w:spacing w:after="0" w:line="240" w:lineRule="auto"/>
              <w:jc w:val="center"/>
              <w:rPr>
                <w:rFonts w:ascii="Times New Roman" w:hAnsi="Times New Roman"/>
                <w:sz w:val="24"/>
                <w:szCs w:val="24"/>
                <w:lang w:eastAsia="ru-RU"/>
              </w:rPr>
            </w:pPr>
          </w:p>
        </w:tc>
        <w:tc>
          <w:tcPr>
            <w:tcW w:w="284" w:type="dxa"/>
            <w:vAlign w:val="bottom"/>
          </w:tcPr>
          <w:p w:rsidR="00BF3C76" w:rsidRPr="00552B01" w:rsidRDefault="00BF3C76" w:rsidP="00552B01">
            <w:pPr>
              <w:spacing w:after="0" w:line="240" w:lineRule="auto"/>
              <w:jc w:val="right"/>
              <w:rPr>
                <w:rFonts w:ascii="Times New Roman" w:hAnsi="Times New Roman"/>
                <w:sz w:val="24"/>
                <w:szCs w:val="24"/>
                <w:lang w:eastAsia="ru-RU"/>
              </w:rPr>
            </w:pPr>
            <w:r w:rsidRPr="00552B01">
              <w:rPr>
                <w:rFonts w:ascii="Times New Roman" w:hAnsi="Times New Roman"/>
                <w:sz w:val="24"/>
                <w:szCs w:val="24"/>
                <w:lang w:eastAsia="ru-RU"/>
              </w:rPr>
              <w:t>/</w:t>
            </w:r>
          </w:p>
        </w:tc>
      </w:tr>
      <w:tr w:rsidR="00BF3C76" w:rsidRPr="007438C1" w:rsidTr="00552B01">
        <w:tc>
          <w:tcPr>
            <w:tcW w:w="2722"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(подпись заявителя)</w:t>
            </w:r>
          </w:p>
        </w:tc>
        <w:tc>
          <w:tcPr>
            <w:tcW w:w="425" w:type="dxa"/>
          </w:tcPr>
          <w:p w:rsidR="00BF3C76" w:rsidRPr="00552B01" w:rsidRDefault="00BF3C76" w:rsidP="00552B01">
            <w:pPr>
              <w:spacing w:after="0" w:line="240" w:lineRule="auto"/>
              <w:jc w:val="center"/>
              <w:rPr>
                <w:rFonts w:ascii="Times New Roman" w:hAnsi="Times New Roman"/>
                <w:i/>
                <w:iCs/>
                <w:sz w:val="24"/>
                <w:szCs w:val="24"/>
                <w:lang w:eastAsia="ru-RU"/>
              </w:rPr>
            </w:pPr>
          </w:p>
        </w:tc>
        <w:tc>
          <w:tcPr>
            <w:tcW w:w="6548" w:type="dxa"/>
          </w:tcPr>
          <w:p w:rsidR="00BF3C76" w:rsidRPr="00552B01" w:rsidRDefault="00BF3C76" w:rsidP="00552B01">
            <w:pPr>
              <w:spacing w:after="0" w:line="240" w:lineRule="auto"/>
              <w:jc w:val="center"/>
              <w:rPr>
                <w:rFonts w:ascii="Times New Roman" w:hAnsi="Times New Roman"/>
                <w:i/>
                <w:iCs/>
                <w:sz w:val="24"/>
                <w:szCs w:val="24"/>
                <w:lang w:eastAsia="ru-RU"/>
              </w:rPr>
            </w:pPr>
            <w:r w:rsidRPr="00552B01">
              <w:rPr>
                <w:rFonts w:ascii="Times New Roman" w:hAnsi="Times New Roman"/>
                <w:i/>
                <w:iCs/>
                <w:sz w:val="24"/>
                <w:szCs w:val="24"/>
                <w:lang w:eastAsia="ru-RU"/>
              </w:rPr>
              <w:t>(полностью Ф.И.О. (отчество-при наличии))</w:t>
            </w:r>
          </w:p>
        </w:tc>
        <w:tc>
          <w:tcPr>
            <w:tcW w:w="284" w:type="dxa"/>
          </w:tcPr>
          <w:p w:rsidR="00BF3C76" w:rsidRPr="00552B01" w:rsidRDefault="00BF3C76" w:rsidP="00552B01">
            <w:pPr>
              <w:spacing w:after="0" w:line="240" w:lineRule="auto"/>
              <w:jc w:val="right"/>
              <w:rPr>
                <w:rFonts w:ascii="Times New Roman" w:hAnsi="Times New Roman"/>
                <w:i/>
                <w:iCs/>
                <w:sz w:val="24"/>
                <w:szCs w:val="24"/>
                <w:lang w:eastAsia="ru-RU"/>
              </w:rPr>
            </w:pPr>
          </w:p>
        </w:tc>
      </w:tr>
    </w:tbl>
    <w:p w:rsidR="00BF3C76" w:rsidRPr="00552B01" w:rsidRDefault="00BF3C76" w:rsidP="00552B01">
      <w:pPr>
        <w:spacing w:before="240" w:after="0" w:line="240" w:lineRule="auto"/>
        <w:ind w:right="3685"/>
        <w:rPr>
          <w:rFonts w:ascii="Times New Roman" w:hAnsi="Times New Roman"/>
          <w:sz w:val="24"/>
          <w:szCs w:val="24"/>
          <w:lang w:eastAsia="ru-RU"/>
        </w:rPr>
      </w:pPr>
      <w:r w:rsidRPr="00552B01">
        <w:rPr>
          <w:rFonts w:ascii="Times New Roman" w:hAnsi="Times New Roman"/>
          <w:sz w:val="24"/>
          <w:szCs w:val="24"/>
          <w:lang w:eastAsia="ru-RU"/>
        </w:rPr>
        <w:t xml:space="preserve">№ записи в таблице учета входящих документов  </w:t>
      </w:r>
    </w:p>
    <w:p w:rsidR="00BF3C76" w:rsidRPr="00552B01" w:rsidRDefault="00BF3C76" w:rsidP="00552B01">
      <w:pPr>
        <w:pBdr>
          <w:top w:val="single" w:sz="4" w:space="1" w:color="auto"/>
        </w:pBdr>
        <w:spacing w:after="0" w:line="240" w:lineRule="auto"/>
        <w:ind w:left="4253" w:right="3685"/>
        <w:rPr>
          <w:rFonts w:ascii="Times New Roman" w:hAnsi="Times New Roman"/>
          <w:sz w:val="2"/>
          <w:szCs w:val="2"/>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b/>
          <w:sz w:val="28"/>
          <w:szCs w:val="20"/>
          <w:lang w:eastAsia="ru-RU"/>
        </w:rPr>
        <w:br w:type="page"/>
      </w:r>
      <w:r w:rsidRPr="00552B01">
        <w:rPr>
          <w:rFonts w:ascii="Times New Roman" w:hAnsi="Times New Roman"/>
          <w:sz w:val="28"/>
          <w:szCs w:val="28"/>
          <w:lang w:eastAsia="ru-RU"/>
        </w:rPr>
        <w:t>Приложение № 2</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sz w:val="28"/>
          <w:szCs w:val="28"/>
          <w:lang w:eastAsia="ru-RU"/>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BF3C76" w:rsidRPr="00552B01" w:rsidRDefault="00BF3C76" w:rsidP="00552B01">
      <w:pPr>
        <w:widowControl w:val="0"/>
        <w:tabs>
          <w:tab w:val="left" w:pos="567"/>
        </w:tabs>
        <w:spacing w:after="0" w:line="240" w:lineRule="auto"/>
        <w:ind w:firstLine="426"/>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Главе Администрации </w:t>
      </w:r>
      <w:r w:rsidRPr="00552B01">
        <w:rPr>
          <w:rFonts w:ascii="Times New Roman" w:hAnsi="Times New Roman"/>
          <w:sz w:val="28"/>
          <w:szCs w:val="28"/>
          <w:vertAlign w:val="superscript"/>
          <w:lang w:eastAsia="ru-RU"/>
        </w:rPr>
        <w:footnoteReference w:id="1"/>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_____________________________</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spacing w:after="0" w:line="240" w:lineRule="auto"/>
        <w:ind w:firstLine="426"/>
        <w:jc w:val="both"/>
        <w:rPr>
          <w:rFonts w:ascii="Times New Roman" w:hAnsi="Times New Roman"/>
          <w:sz w:val="28"/>
          <w:szCs w:val="28"/>
          <w:lang w:eastAsia="ru-RU"/>
        </w:rPr>
      </w:pPr>
    </w:p>
    <w:p w:rsidR="00BF3C76" w:rsidRPr="00552B01" w:rsidRDefault="00BF3C76"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СОГЛАСИЕ</w:t>
      </w:r>
    </w:p>
    <w:p w:rsidR="00BF3C76" w:rsidRPr="00552B01" w:rsidRDefault="00BF3C76" w:rsidP="00552B01">
      <w:pPr>
        <w:widowControl w:val="0"/>
        <w:spacing w:after="0" w:line="240" w:lineRule="auto"/>
        <w:ind w:firstLine="426"/>
        <w:jc w:val="center"/>
        <w:rPr>
          <w:rFonts w:ascii="Times New Roman" w:hAnsi="Times New Roman"/>
          <w:sz w:val="28"/>
          <w:szCs w:val="28"/>
          <w:lang w:eastAsia="ru-RU"/>
        </w:rPr>
      </w:pPr>
      <w:r w:rsidRPr="00552B01">
        <w:rPr>
          <w:rFonts w:ascii="Times New Roman" w:hAnsi="Times New Roman"/>
          <w:sz w:val="28"/>
          <w:szCs w:val="28"/>
          <w:lang w:eastAsia="ru-RU"/>
        </w:rPr>
        <w:t xml:space="preserve"> на обработку персональных данных</w:t>
      </w:r>
    </w:p>
    <w:p w:rsidR="00BF3C76" w:rsidRPr="00552B01" w:rsidRDefault="00BF3C76" w:rsidP="00552B01">
      <w:pPr>
        <w:widowControl w:val="0"/>
        <w:spacing w:after="0" w:line="240" w:lineRule="auto"/>
        <w:ind w:firstLine="426"/>
        <w:jc w:val="both"/>
        <w:rPr>
          <w:rFonts w:ascii="Times New Roman" w:hAnsi="Times New Roman"/>
          <w:sz w:val="28"/>
          <w:szCs w:val="28"/>
          <w:lang w:eastAsia="ru-RU"/>
        </w:rPr>
      </w:pP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Я,_____________________________________________________________,</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vertAlign w:val="superscript"/>
          <w:lang/>
        </w:rPr>
        <w:t xml:space="preserve">                                      (ФИО (отчество-при наличии) лица, которое дает согласие)</w:t>
      </w:r>
    </w:p>
    <w:p w:rsidR="00BF3C76" w:rsidRPr="00552B01" w:rsidRDefault="00BF3C76" w:rsidP="00552B01">
      <w:pPr>
        <w:spacing w:after="0" w:line="240" w:lineRule="auto"/>
        <w:rPr>
          <w:color w:val="000000"/>
          <w:sz w:val="28"/>
          <w:szCs w:val="28"/>
          <w:lang/>
        </w:rPr>
      </w:pPr>
      <w:r w:rsidRPr="00552B01">
        <w:rPr>
          <w:color w:val="000000"/>
          <w:sz w:val="28"/>
          <w:szCs w:val="28"/>
          <w:lang/>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vertAlign w:val="superscript"/>
          <w:lang/>
        </w:rPr>
        <w:t xml:space="preserve">                                                 (ФИО (отчество-при наличии) лица, на которое дается согласие)</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552B01">
        <w:rPr>
          <w:color w:val="000000"/>
          <w:sz w:val="28"/>
          <w:szCs w:val="28"/>
          <w:lang/>
        </w:rPr>
        <w:br/>
        <w:t>№ 152-ФЗ «О персональных данных» с использованием средств автоматизации и без использования таких средств, а именно:</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Согласие вступает в силу со дня его подписания и действует до достижения целей обработки.</w:t>
      </w:r>
    </w:p>
    <w:p w:rsidR="00BF3C76" w:rsidRPr="00552B01" w:rsidRDefault="00BF3C76" w:rsidP="00552B01">
      <w:pPr>
        <w:spacing w:after="0" w:line="240" w:lineRule="auto"/>
        <w:ind w:firstLine="426"/>
        <w:jc w:val="both"/>
        <w:rPr>
          <w:color w:val="000000"/>
          <w:sz w:val="28"/>
          <w:szCs w:val="28"/>
          <w:lang/>
        </w:rPr>
      </w:pPr>
      <w:r w:rsidRPr="00552B01">
        <w:rPr>
          <w:color w:val="000000"/>
          <w:sz w:val="28"/>
          <w:szCs w:val="28"/>
          <w:lang/>
        </w:rPr>
        <w:t>Согласие может быть отозвано мною в любое время на основании моего письменного заявления.</w:t>
      </w:r>
    </w:p>
    <w:p w:rsidR="00BF3C76" w:rsidRPr="00552B01" w:rsidRDefault="00BF3C76" w:rsidP="00552B01">
      <w:pPr>
        <w:spacing w:after="0" w:line="240" w:lineRule="auto"/>
        <w:ind w:firstLine="426"/>
        <w:jc w:val="both"/>
        <w:rPr>
          <w:color w:val="000000"/>
          <w:sz w:val="12"/>
          <w:szCs w:val="12"/>
          <w:lang/>
        </w:rPr>
      </w:pPr>
    </w:p>
    <w:p w:rsidR="00BF3C76" w:rsidRPr="00552B01" w:rsidRDefault="00BF3C76" w:rsidP="00552B01">
      <w:pPr>
        <w:widowControl w:val="0"/>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____________________    _________                                    «__»  _________201_г.</w:t>
      </w:r>
    </w:p>
    <w:p w:rsidR="00BF3C76" w:rsidRPr="00552B01" w:rsidRDefault="00BF3C76" w:rsidP="00552B01">
      <w:pPr>
        <w:widowControl w:val="0"/>
        <w:spacing w:after="0" w:line="240" w:lineRule="auto"/>
        <w:jc w:val="both"/>
        <w:rPr>
          <w:rFonts w:ascii="Times New Roman" w:hAnsi="Times New Roman"/>
          <w:sz w:val="28"/>
          <w:szCs w:val="28"/>
          <w:vertAlign w:val="superscript"/>
          <w:lang w:eastAsia="ru-RU"/>
        </w:rPr>
      </w:pPr>
      <w:r w:rsidRPr="00552B01">
        <w:rPr>
          <w:rFonts w:ascii="Times New Roman" w:hAnsi="Times New Roman"/>
          <w:sz w:val="28"/>
          <w:szCs w:val="28"/>
          <w:vertAlign w:val="superscript"/>
          <w:lang w:eastAsia="ru-RU"/>
        </w:rPr>
        <w:t>(Ф.И.О. (отчество-при наличии))               (подпись)</w:t>
      </w:r>
    </w:p>
    <w:p w:rsidR="00BF3C76" w:rsidRPr="00552B01" w:rsidRDefault="00BF3C76" w:rsidP="00552B01">
      <w:pPr>
        <w:widowControl w:val="0"/>
        <w:tabs>
          <w:tab w:val="left" w:pos="567"/>
        </w:tabs>
        <w:spacing w:after="0" w:line="240" w:lineRule="auto"/>
        <w:ind w:firstLine="426"/>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426"/>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567"/>
        <w:rPr>
          <w:rFonts w:ascii="Times New Roman" w:hAnsi="Times New Roman"/>
          <w:sz w:val="20"/>
          <w:szCs w:val="20"/>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Приложение № 3</w:t>
      </w: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 xml:space="preserve">к Административному регламенту </w:t>
      </w:r>
    </w:p>
    <w:p w:rsidR="00BF3C76" w:rsidRPr="000868C6" w:rsidRDefault="00BF3C76" w:rsidP="00552B01">
      <w:pPr>
        <w:widowControl w:val="0"/>
        <w:tabs>
          <w:tab w:val="left" w:pos="567"/>
        </w:tabs>
        <w:spacing w:after="0" w:line="240" w:lineRule="auto"/>
        <w:ind w:firstLine="426"/>
        <w:jc w:val="right"/>
        <w:rPr>
          <w:rFonts w:ascii="Times New Roman" w:hAnsi="Times New Roman"/>
          <w:sz w:val="24"/>
          <w:szCs w:val="24"/>
          <w:lang w:eastAsia="ru-RU"/>
        </w:rPr>
      </w:pPr>
      <w:r w:rsidRPr="000868C6">
        <w:rPr>
          <w:rFonts w:ascii="Times New Roman" w:hAnsi="Times New Roman"/>
          <w:sz w:val="24"/>
          <w:szCs w:val="24"/>
          <w:lang w:eastAsia="ru-RU"/>
        </w:rPr>
        <w:t>предоставления муниципальной услуги</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 «</w:t>
      </w:r>
      <w:r w:rsidRPr="000868C6">
        <w:rPr>
          <w:rFonts w:ascii="Times New Roman" w:hAnsi="Times New Roman"/>
          <w:sz w:val="24"/>
          <w:szCs w:val="24"/>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868C6">
        <w:rPr>
          <w:rFonts w:ascii="Times New Roman" w:hAnsi="Times New Roman"/>
          <w:bCs/>
          <w:sz w:val="24"/>
          <w:szCs w:val="24"/>
          <w:lang w:eastAsia="ru-RU"/>
        </w:rPr>
        <w:t xml:space="preserve">» в </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 xml:space="preserve">сельском поселении Ленинский сельсовет </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муниципального района Куюргазинский район</w:t>
      </w:r>
    </w:p>
    <w:p w:rsidR="00BF3C76" w:rsidRPr="000868C6" w:rsidRDefault="00BF3C76" w:rsidP="00552B01">
      <w:pPr>
        <w:widowControl w:val="0"/>
        <w:autoSpaceDE w:val="0"/>
        <w:autoSpaceDN w:val="0"/>
        <w:adjustRightInd w:val="0"/>
        <w:spacing w:after="0" w:line="240" w:lineRule="auto"/>
        <w:ind w:firstLine="851"/>
        <w:jc w:val="right"/>
        <w:rPr>
          <w:rFonts w:ascii="Times New Roman" w:hAnsi="Times New Roman"/>
          <w:bCs/>
          <w:sz w:val="24"/>
          <w:szCs w:val="24"/>
          <w:lang w:eastAsia="ru-RU"/>
        </w:rPr>
      </w:pPr>
      <w:r w:rsidRPr="000868C6">
        <w:rPr>
          <w:rFonts w:ascii="Times New Roman" w:hAnsi="Times New Roman"/>
          <w:bCs/>
          <w:sz w:val="24"/>
          <w:szCs w:val="24"/>
          <w:lang w:eastAsia="ru-RU"/>
        </w:rPr>
        <w:t>Республики Башкортостан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
          <w:sz w:val="28"/>
          <w:szCs w:val="20"/>
          <w:lang w:eastAsia="ru-RU"/>
        </w:rPr>
      </w:pPr>
    </w:p>
    <w:p w:rsidR="00BF3C76" w:rsidRPr="00552B01" w:rsidRDefault="00BF3C76"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РАСПИСКА</w:t>
      </w:r>
    </w:p>
    <w:p w:rsidR="00BF3C76" w:rsidRPr="00552B01" w:rsidRDefault="00BF3C76" w:rsidP="00552B01">
      <w:pPr>
        <w:spacing w:after="0" w:line="240" w:lineRule="auto"/>
        <w:ind w:firstLine="567"/>
        <w:jc w:val="center"/>
        <w:rPr>
          <w:rFonts w:ascii="Times New Roman" w:hAnsi="Times New Roman"/>
          <w:b/>
          <w:bCs/>
          <w:sz w:val="28"/>
          <w:szCs w:val="28"/>
          <w:lang w:eastAsia="ru-RU"/>
        </w:rPr>
      </w:pPr>
      <w:r w:rsidRPr="00552B01">
        <w:rPr>
          <w:rFonts w:ascii="Times New Roman" w:hAnsi="Times New Roman"/>
          <w:b/>
          <w:bCs/>
          <w:sz w:val="28"/>
          <w:szCs w:val="28"/>
          <w:lang w:eastAsia="ru-RU"/>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tblPr>
      <w:tblGrid>
        <w:gridCol w:w="5302"/>
        <w:gridCol w:w="2272"/>
        <w:gridCol w:w="2278"/>
      </w:tblGrid>
      <w:tr w:rsidR="00BF3C76" w:rsidRPr="007438C1" w:rsidTr="00552B01">
        <w:trPr>
          <w:trHeight w:val="629"/>
        </w:trPr>
        <w:tc>
          <w:tcPr>
            <w:tcW w:w="2691" w:type="pct"/>
            <w:vMerge w:val="restart"/>
            <w:vAlign w:val="center"/>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 ____________________________,</w:t>
            </w:r>
          </w:p>
        </w:tc>
        <w:tc>
          <w:tcPr>
            <w:tcW w:w="1153" w:type="pct"/>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серия:</w:t>
            </w:r>
          </w:p>
        </w:tc>
        <w:tc>
          <w:tcPr>
            <w:tcW w:w="1156" w:type="pct"/>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номер:</w:t>
            </w:r>
          </w:p>
        </w:tc>
      </w:tr>
      <w:tr w:rsidR="00BF3C76" w:rsidRPr="007438C1" w:rsidTr="00552B01">
        <w:trPr>
          <w:trHeight w:val="629"/>
        </w:trPr>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2309" w:type="pct"/>
            <w:gridSpan w:val="2"/>
            <w:tcBorders>
              <w:top w:val="nil"/>
              <w:left w:val="nil"/>
              <w:bottom w:val="single" w:sz="4"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552B01">
        <w:trPr>
          <w:trHeight w:val="243"/>
        </w:trPr>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2309" w:type="pct"/>
            <w:gridSpan w:val="2"/>
            <w:tcBorders>
              <w:top w:val="single" w:sz="4" w:space="0" w:color="auto"/>
              <w:left w:val="nil"/>
              <w:bottom w:val="nil"/>
              <w:right w:val="nil"/>
            </w:tcBorders>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iCs/>
                <w:sz w:val="28"/>
                <w:szCs w:val="28"/>
                <w:lang w:eastAsia="ru-RU"/>
              </w:rPr>
              <w:t>(</w:t>
            </w:r>
            <w:r w:rsidRPr="00552B01">
              <w:rPr>
                <w:rFonts w:ascii="Times New Roman" w:hAnsi="Times New Roman"/>
                <w:iCs/>
                <w:sz w:val="24"/>
                <w:szCs w:val="24"/>
                <w:lang w:eastAsia="ru-RU"/>
              </w:rPr>
              <w:t>реквизиты документа, удостоверяющего личность</w:t>
            </w:r>
            <w:r w:rsidRPr="00552B01">
              <w:rPr>
                <w:rFonts w:ascii="Times New Roman" w:hAnsi="Times New Roman"/>
                <w:iCs/>
                <w:sz w:val="28"/>
                <w:szCs w:val="28"/>
                <w:lang w:eastAsia="ru-RU"/>
              </w:rPr>
              <w:t>)</w:t>
            </w:r>
          </w:p>
        </w:tc>
      </w:tr>
    </w:tbl>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 удостоверяющий полномочия представителя ____________________</w:t>
      </w:r>
    </w:p>
    <w:p w:rsidR="00BF3C76" w:rsidRPr="00552B01" w:rsidRDefault="00BF3C76"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 xml:space="preserve">(доверенность, протокол, </w:t>
      </w:r>
    </w:p>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___________________________________________________________________</w:t>
      </w:r>
    </w:p>
    <w:p w:rsidR="00BF3C76" w:rsidRPr="00552B01" w:rsidRDefault="00BF3C76" w:rsidP="00552B01">
      <w:pPr>
        <w:spacing w:after="0" w:line="240" w:lineRule="auto"/>
        <w:jc w:val="both"/>
        <w:rPr>
          <w:rFonts w:ascii="Times New Roman" w:hAnsi="Times New Roman"/>
          <w:sz w:val="24"/>
          <w:szCs w:val="24"/>
          <w:lang w:eastAsia="ru-RU"/>
        </w:rPr>
      </w:pPr>
      <w:r w:rsidRPr="00552B01">
        <w:rPr>
          <w:rFonts w:ascii="Times New Roman" w:hAnsi="Times New Roman"/>
          <w:sz w:val="28"/>
          <w:szCs w:val="28"/>
          <w:lang w:eastAsia="ru-RU"/>
        </w:rPr>
        <w:t xml:space="preserve">                                                      </w:t>
      </w:r>
      <w:r w:rsidRPr="00552B01">
        <w:rPr>
          <w:rFonts w:ascii="Times New Roman" w:hAnsi="Times New Roman"/>
          <w:sz w:val="24"/>
          <w:szCs w:val="24"/>
          <w:lang w:eastAsia="ru-RU"/>
        </w:rPr>
        <w:t>приказ о назначении и др.)</w:t>
      </w:r>
    </w:p>
    <w:p w:rsidR="00BF3C76" w:rsidRPr="00552B01" w:rsidRDefault="00BF3C76" w:rsidP="00552B01">
      <w:pPr>
        <w:widowControl w:val="0"/>
        <w:tabs>
          <w:tab w:val="left" w:pos="567"/>
        </w:tabs>
        <w:spacing w:after="0" w:line="240" w:lineRule="auto"/>
        <w:ind w:firstLine="426"/>
        <w:jc w:val="both"/>
        <w:rPr>
          <w:rFonts w:ascii="Times New Roman" w:hAnsi="Times New Roman"/>
          <w:sz w:val="28"/>
          <w:szCs w:val="28"/>
          <w:lang w:eastAsia="ru-RU"/>
        </w:rPr>
      </w:pPr>
      <w:r w:rsidRPr="00552B01">
        <w:rPr>
          <w:rFonts w:ascii="Times New Roman" w:hAnsi="Times New Roman"/>
          <w:sz w:val="28"/>
          <w:szCs w:val="28"/>
          <w:lang w:eastAsia="ru-RU"/>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BF3C76" w:rsidRPr="00552B01" w:rsidRDefault="00BF3C76" w:rsidP="00552B01">
      <w:pPr>
        <w:spacing w:after="0" w:line="240" w:lineRule="auto"/>
        <w:jc w:val="both"/>
        <w:rPr>
          <w:rFonts w:ascii="Times New Roman" w:hAnsi="Times New Roman"/>
          <w:sz w:val="28"/>
          <w:szCs w:val="28"/>
          <w:lang w:eastAsia="ru-RU"/>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936"/>
        <w:gridCol w:w="407"/>
        <w:gridCol w:w="2203"/>
        <w:gridCol w:w="824"/>
        <w:gridCol w:w="867"/>
        <w:gridCol w:w="2337"/>
        <w:gridCol w:w="569"/>
        <w:gridCol w:w="87"/>
        <w:gridCol w:w="1622"/>
      </w:tblGrid>
      <w:tr w:rsidR="00BF3C76" w:rsidRPr="007438C1" w:rsidTr="00552B01">
        <w:tc>
          <w:tcPr>
            <w:tcW w:w="682"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 п/п</w:t>
            </w:r>
          </w:p>
        </w:tc>
        <w:tc>
          <w:tcPr>
            <w:tcW w:w="153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Документ</w:t>
            </w:r>
          </w:p>
        </w:tc>
        <w:tc>
          <w:tcPr>
            <w:tcW w:w="162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Вид документа</w:t>
            </w:r>
          </w:p>
        </w:tc>
        <w:tc>
          <w:tcPr>
            <w:tcW w:w="1156" w:type="pct"/>
            <w:gridSpan w:val="3"/>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Кол-во листов</w:t>
            </w:r>
          </w:p>
        </w:tc>
      </w:tr>
      <w:tr w:rsidR="00BF3C76" w:rsidRPr="007438C1" w:rsidTr="00552B01">
        <w:tc>
          <w:tcPr>
            <w:tcW w:w="682"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53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626" w:type="pct"/>
            <w:gridSpan w:val="2"/>
            <w:vAlign w:val="center"/>
          </w:tcPr>
          <w:p w:rsidR="00BF3C76" w:rsidRPr="00552B01" w:rsidRDefault="00BF3C76" w:rsidP="00552B01">
            <w:pPr>
              <w:spacing w:after="0" w:line="240" w:lineRule="auto"/>
              <w:jc w:val="both"/>
              <w:rPr>
                <w:rFonts w:ascii="Times New Roman" w:hAnsi="Times New Roman"/>
                <w:sz w:val="28"/>
                <w:szCs w:val="28"/>
                <w:lang w:eastAsia="ru-RU"/>
              </w:rPr>
            </w:pPr>
          </w:p>
        </w:tc>
        <w:tc>
          <w:tcPr>
            <w:tcW w:w="1156" w:type="pct"/>
            <w:gridSpan w:val="3"/>
            <w:vAlign w:val="center"/>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5" w:type="pct"/>
            <w:vMerge w:val="restart"/>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Итого</w:t>
            </w:r>
          </w:p>
        </w:tc>
        <w:tc>
          <w:tcPr>
            <w:tcW w:w="3702" w:type="pct"/>
            <w:gridSpan w:val="7"/>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val="en-US" w:eastAsia="ru-RU"/>
              </w:rPr>
            </w:pPr>
          </w:p>
        </w:tc>
        <w:tc>
          <w:tcPr>
            <w:tcW w:w="823" w:type="pct"/>
            <w:vMerge w:val="restart"/>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bCs/>
                <w:sz w:val="28"/>
                <w:szCs w:val="28"/>
                <w:lang w:eastAsia="ru-RU"/>
              </w:rPr>
              <w:t>листов</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BF3C76" w:rsidRPr="00552B01" w:rsidRDefault="00BF3C76" w:rsidP="00552B01">
            <w:pPr>
              <w:spacing w:after="0" w:line="240" w:lineRule="auto"/>
              <w:jc w:val="both"/>
              <w:rPr>
                <w:rFonts w:ascii="Times New Roman" w:hAnsi="Times New Roman"/>
                <w:vanish/>
                <w:sz w:val="28"/>
                <w:szCs w:val="28"/>
                <w:lang w:val="en-US" w:eastAsia="ru-RU"/>
              </w:rPr>
            </w:pPr>
          </w:p>
          <w:p w:rsidR="00BF3C76" w:rsidRPr="00552B01" w:rsidRDefault="00BF3C76"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листов прописью)</w:t>
            </w:r>
          </w:p>
          <w:p w:rsidR="00BF3C76" w:rsidRPr="00552B01" w:rsidRDefault="00BF3C76" w:rsidP="00552B01">
            <w:pPr>
              <w:spacing w:after="0" w:line="240" w:lineRule="auto"/>
              <w:jc w:val="both"/>
              <w:rPr>
                <w:rFonts w:ascii="Times New Roman" w:hAnsi="Times New Roman"/>
                <w:sz w:val="28"/>
                <w:szCs w:val="28"/>
                <w:lang w:val="en-US" w:eastAsia="ru-RU"/>
              </w:rPr>
            </w:pPr>
          </w:p>
        </w:tc>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nil"/>
              <w:left w:val="nil"/>
              <w:bottom w:val="single" w:sz="8" w:space="0" w:color="auto"/>
              <w:right w:val="nil"/>
            </w:tcBorders>
            <w:vAlign w:val="bottom"/>
          </w:tcPr>
          <w:p w:rsidR="00BF3C76" w:rsidRPr="000868C6" w:rsidRDefault="00BF3C76" w:rsidP="00552B01">
            <w:pPr>
              <w:spacing w:after="0" w:line="240" w:lineRule="auto"/>
              <w:jc w:val="both"/>
              <w:rPr>
                <w:rFonts w:ascii="Times New Roman" w:hAnsi="Times New Roman"/>
                <w:sz w:val="28"/>
                <w:szCs w:val="28"/>
                <w:lang w:eastAsia="ru-RU"/>
              </w:rPr>
            </w:pPr>
          </w:p>
        </w:tc>
        <w:tc>
          <w:tcPr>
            <w:tcW w:w="823" w:type="pct"/>
            <w:vMerge w:val="restart"/>
          </w:tcPr>
          <w:p w:rsidR="00BF3C76" w:rsidRPr="00552B01" w:rsidRDefault="00BF3C76" w:rsidP="00552B01">
            <w:pPr>
              <w:spacing w:after="0" w:line="240" w:lineRule="auto"/>
              <w:jc w:val="both"/>
              <w:rPr>
                <w:rFonts w:ascii="Times New Roman" w:hAnsi="Times New Roman"/>
                <w:bCs/>
                <w:sz w:val="28"/>
                <w:szCs w:val="28"/>
                <w:lang w:val="en-US" w:eastAsia="ru-RU"/>
              </w:rPr>
            </w:pPr>
            <w:r w:rsidRPr="00552B01">
              <w:rPr>
                <w:rFonts w:ascii="Times New Roman" w:hAnsi="Times New Roman"/>
                <w:bCs/>
                <w:sz w:val="28"/>
                <w:szCs w:val="28"/>
                <w:lang w:eastAsia="ru-RU"/>
              </w:rPr>
              <w:t>документов</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702" w:type="pct"/>
            <w:gridSpan w:val="7"/>
            <w:tcBorders>
              <w:top w:val="single" w:sz="8" w:space="0" w:color="auto"/>
              <w:left w:val="nil"/>
              <w:bottom w:val="nil"/>
              <w:right w:val="nil"/>
            </w:tcBorders>
          </w:tcPr>
          <w:p w:rsidR="00BF3C76" w:rsidRPr="00552B01" w:rsidRDefault="00BF3C76" w:rsidP="00552B01">
            <w:pPr>
              <w:spacing w:after="0" w:line="240" w:lineRule="auto"/>
              <w:jc w:val="both"/>
              <w:rPr>
                <w:rFonts w:ascii="Times New Roman" w:hAnsi="Times New Roman"/>
                <w:iCs/>
                <w:sz w:val="28"/>
                <w:szCs w:val="28"/>
                <w:lang w:eastAsia="ru-RU"/>
              </w:rPr>
            </w:pPr>
            <w:r w:rsidRPr="00552B01">
              <w:rPr>
                <w:rFonts w:ascii="Times New Roman" w:hAnsi="Times New Roman"/>
                <w:iCs/>
                <w:sz w:val="28"/>
                <w:szCs w:val="28"/>
                <w:lang w:eastAsia="ru-RU"/>
              </w:rPr>
              <w:t>(указывается количество документов прописью)</w:t>
            </w:r>
          </w:p>
          <w:p w:rsidR="00BF3C76" w:rsidRPr="00552B01" w:rsidRDefault="00BF3C76" w:rsidP="00552B01">
            <w:pPr>
              <w:spacing w:after="0" w:line="240" w:lineRule="auto"/>
              <w:jc w:val="both"/>
              <w:rPr>
                <w:rFonts w:ascii="Times New Roman" w:hAnsi="Times New Roman"/>
                <w:sz w:val="28"/>
                <w:szCs w:val="28"/>
                <w:lang w:val="en-US" w:eastAsia="ru-RU"/>
              </w:rPr>
            </w:pPr>
          </w:p>
        </w:tc>
        <w:tc>
          <w:tcPr>
            <w:tcW w:w="0" w:type="auto"/>
            <w:vMerge/>
            <w:vAlign w:val="center"/>
          </w:tcPr>
          <w:p w:rsidR="00BF3C76" w:rsidRPr="00552B01" w:rsidRDefault="00BF3C76" w:rsidP="00552B01">
            <w:pPr>
              <w:spacing w:after="0" w:line="240" w:lineRule="auto"/>
              <w:rPr>
                <w:rFonts w:ascii="Times New Roman" w:hAnsi="Times New Roman"/>
                <w:bCs/>
                <w:sz w:val="28"/>
                <w:szCs w:val="28"/>
                <w:lang w:val="en-US" w:eastAsia="ru-RU"/>
              </w:rPr>
            </w:pP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Дата выдачи расписки:</w:t>
            </w:r>
          </w:p>
        </w:tc>
        <w:tc>
          <w:tcPr>
            <w:tcW w:w="2342" w:type="pct"/>
            <w:gridSpan w:val="4"/>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val="en-US" w:eastAsia="ru-RU"/>
              </w:rPr>
              <w:t>«</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w:t>
            </w:r>
            <w:r w:rsidRPr="00552B01">
              <w:rPr>
                <w:rFonts w:ascii="Times New Roman" w:hAnsi="Times New Roman"/>
                <w:sz w:val="28"/>
                <w:szCs w:val="28"/>
                <w:lang w:eastAsia="ru-RU"/>
              </w:rPr>
              <w:t>________</w:t>
            </w:r>
            <w:r w:rsidRPr="00552B01">
              <w:rPr>
                <w:rFonts w:ascii="Times New Roman" w:hAnsi="Times New Roman"/>
                <w:sz w:val="28"/>
                <w:szCs w:val="28"/>
                <w:lang w:val="en-US" w:eastAsia="ru-RU"/>
              </w:rPr>
              <w:t xml:space="preserve"> 20</w:t>
            </w:r>
            <w:r w:rsidRPr="00552B01">
              <w:rPr>
                <w:rFonts w:ascii="Times New Roman" w:hAnsi="Times New Roman"/>
                <w:sz w:val="28"/>
                <w:szCs w:val="28"/>
                <w:lang w:eastAsia="ru-RU"/>
              </w:rPr>
              <w:t>__</w:t>
            </w:r>
            <w:r w:rsidRPr="00552B01">
              <w:rPr>
                <w:rFonts w:ascii="Times New Roman" w:hAnsi="Times New Roman"/>
                <w:sz w:val="28"/>
                <w:szCs w:val="28"/>
                <w:lang w:val="en-US" w:eastAsia="ru-RU"/>
              </w:rPr>
              <w:t xml:space="preserve"> г.</w:t>
            </w:r>
          </w:p>
        </w:tc>
      </w:tr>
      <w:tr w:rsidR="00BF3C76" w:rsidRPr="007438C1" w:rsidTr="00086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658" w:type="pct"/>
            <w:gridSpan w:val="5"/>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Ориентировочная дата выдачи итогового(-ых) документа(-ов):</w:t>
            </w:r>
          </w:p>
        </w:tc>
        <w:tc>
          <w:tcPr>
            <w:tcW w:w="2342" w:type="pct"/>
            <w:gridSpan w:val="4"/>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«__» ________ 20__ г.</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5000" w:type="pct"/>
            <w:gridSpan w:val="9"/>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Место выдачи: _______________________________</w:t>
            </w:r>
          </w:p>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Регистрационный номер ______________________</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F3C76" w:rsidRPr="00552B01" w:rsidRDefault="00BF3C76" w:rsidP="00552B01">
            <w:pPr>
              <w:spacing w:after="0" w:line="240" w:lineRule="auto"/>
              <w:jc w:val="both"/>
              <w:rPr>
                <w:rFonts w:ascii="Times New Roman" w:hAnsi="Times New Roman"/>
                <w:sz w:val="28"/>
                <w:szCs w:val="28"/>
                <w:lang w:eastAsia="ru-RU"/>
              </w:rPr>
            </w:pPr>
            <w:r w:rsidRPr="00552B01">
              <w:rPr>
                <w:rFonts w:ascii="Times New Roman" w:hAnsi="Times New Roman"/>
                <w:sz w:val="28"/>
                <w:szCs w:val="28"/>
                <w:lang w:eastAsia="ru-RU"/>
              </w:rPr>
              <w:t>Специалист</w:t>
            </w:r>
          </w:p>
        </w:tc>
        <w:tc>
          <w:tcPr>
            <w:tcW w:w="2333" w:type="pct"/>
            <w:gridSpan w:val="4"/>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eastAsia="ru-RU"/>
              </w:rPr>
            </w:pPr>
          </w:p>
        </w:tc>
        <w:tc>
          <w:tcPr>
            <w:tcW w:w="867" w:type="pct"/>
            <w:gridSpan w:val="2"/>
            <w:tcBorders>
              <w:top w:val="nil"/>
              <w:left w:val="nil"/>
              <w:bottom w:val="single" w:sz="8" w:space="0" w:color="auto"/>
              <w:right w:val="nil"/>
            </w:tcBorders>
          </w:tcPr>
          <w:p w:rsidR="00BF3C76" w:rsidRPr="00552B01" w:rsidRDefault="00BF3C76" w:rsidP="00552B01">
            <w:pPr>
              <w:spacing w:after="0" w:line="240" w:lineRule="auto"/>
              <w:jc w:val="both"/>
              <w:rPr>
                <w:rFonts w:ascii="Times New Roman" w:hAnsi="Times New Roman"/>
                <w:sz w:val="28"/>
                <w:szCs w:val="28"/>
                <w:lang w:eastAsia="ru-RU"/>
              </w:rPr>
            </w:pP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BF3C76" w:rsidRPr="00552B01" w:rsidRDefault="00BF3C76" w:rsidP="00552B01">
            <w:pPr>
              <w:spacing w:after="0" w:line="240" w:lineRule="auto"/>
              <w:rPr>
                <w:rFonts w:ascii="Times New Roman" w:hAnsi="Times New Roman"/>
                <w:sz w:val="28"/>
                <w:szCs w:val="28"/>
                <w:lang w:eastAsia="ru-RU"/>
              </w:rPr>
            </w:pPr>
          </w:p>
        </w:tc>
        <w:tc>
          <w:tcPr>
            <w:tcW w:w="3200" w:type="pct"/>
            <w:gridSpan w:val="6"/>
          </w:tcPr>
          <w:p w:rsidR="00BF3C76" w:rsidRPr="00552B01" w:rsidRDefault="00BF3C76" w:rsidP="00552B01">
            <w:pPr>
              <w:spacing w:after="0" w:line="240" w:lineRule="auto"/>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 (подпись)</w:t>
            </w: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00" w:type="pct"/>
            <w:gridSpan w:val="3"/>
            <w:vMerge w:val="restart"/>
            <w:vAlign w:val="center"/>
          </w:tcPr>
          <w:p w:rsidR="00BF3C76" w:rsidRPr="00552B01" w:rsidRDefault="00BF3C76" w:rsidP="00552B01">
            <w:pPr>
              <w:spacing w:after="0" w:line="240" w:lineRule="auto"/>
              <w:jc w:val="both"/>
              <w:rPr>
                <w:rFonts w:ascii="Times New Roman" w:hAnsi="Times New Roman"/>
                <w:sz w:val="28"/>
                <w:szCs w:val="28"/>
                <w:lang w:val="en-US" w:eastAsia="ru-RU"/>
              </w:rPr>
            </w:pPr>
            <w:r w:rsidRPr="00552B01">
              <w:rPr>
                <w:rFonts w:ascii="Times New Roman" w:hAnsi="Times New Roman"/>
                <w:sz w:val="28"/>
                <w:szCs w:val="28"/>
                <w:lang w:eastAsia="ru-RU"/>
              </w:rPr>
              <w:t>Заявитель:</w:t>
            </w:r>
          </w:p>
        </w:tc>
        <w:tc>
          <w:tcPr>
            <w:tcW w:w="2333" w:type="pct"/>
            <w:gridSpan w:val="4"/>
            <w:tcBorders>
              <w:top w:val="nil"/>
              <w:left w:val="nil"/>
              <w:bottom w:val="single" w:sz="8" w:space="0" w:color="auto"/>
              <w:right w:val="nil"/>
            </w:tcBorders>
            <w:vAlign w:val="bottom"/>
          </w:tcPr>
          <w:p w:rsidR="00BF3C76" w:rsidRPr="00552B01" w:rsidRDefault="00BF3C76" w:rsidP="00552B01">
            <w:pPr>
              <w:spacing w:after="0" w:line="240" w:lineRule="auto"/>
              <w:jc w:val="both"/>
              <w:rPr>
                <w:rFonts w:ascii="Times New Roman" w:hAnsi="Times New Roman"/>
                <w:sz w:val="28"/>
                <w:szCs w:val="28"/>
                <w:lang w:val="en-US" w:eastAsia="ru-RU"/>
              </w:rPr>
            </w:pPr>
          </w:p>
        </w:tc>
        <w:tc>
          <w:tcPr>
            <w:tcW w:w="867" w:type="pct"/>
            <w:gridSpan w:val="2"/>
            <w:tcBorders>
              <w:top w:val="nil"/>
              <w:left w:val="nil"/>
              <w:bottom w:val="single" w:sz="8" w:space="0" w:color="auto"/>
              <w:right w:val="nil"/>
            </w:tcBorders>
          </w:tcPr>
          <w:p w:rsidR="00BF3C76" w:rsidRPr="00552B01" w:rsidRDefault="00BF3C76" w:rsidP="00552B01">
            <w:pPr>
              <w:spacing w:after="0" w:line="240" w:lineRule="auto"/>
              <w:jc w:val="both"/>
              <w:rPr>
                <w:rFonts w:ascii="Times New Roman" w:hAnsi="Times New Roman"/>
                <w:bCs/>
                <w:sz w:val="28"/>
                <w:szCs w:val="28"/>
                <w:lang w:val="en-US" w:eastAsia="ru-RU"/>
              </w:rPr>
            </w:pPr>
          </w:p>
        </w:tc>
      </w:tr>
      <w:tr w:rsidR="00BF3C76" w:rsidRPr="007438C1" w:rsidTr="00552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gridSpan w:val="3"/>
            <w:vMerge/>
            <w:vAlign w:val="center"/>
          </w:tcPr>
          <w:p w:rsidR="00BF3C76" w:rsidRPr="00552B01" w:rsidRDefault="00BF3C76" w:rsidP="00552B01">
            <w:pPr>
              <w:spacing w:after="0" w:line="240" w:lineRule="auto"/>
              <w:rPr>
                <w:rFonts w:ascii="Times New Roman" w:hAnsi="Times New Roman"/>
                <w:sz w:val="28"/>
                <w:szCs w:val="28"/>
                <w:lang w:val="en-US" w:eastAsia="ru-RU"/>
              </w:rPr>
            </w:pPr>
          </w:p>
        </w:tc>
        <w:tc>
          <w:tcPr>
            <w:tcW w:w="3200" w:type="pct"/>
            <w:gridSpan w:val="6"/>
            <w:tcBorders>
              <w:top w:val="single" w:sz="8" w:space="0" w:color="auto"/>
              <w:left w:val="nil"/>
              <w:bottom w:val="nil"/>
              <w:right w:val="nil"/>
            </w:tcBorders>
          </w:tcPr>
          <w:p w:rsidR="00BF3C76" w:rsidRPr="00552B01" w:rsidRDefault="00BF3C76" w:rsidP="00552B01">
            <w:pPr>
              <w:spacing w:after="0" w:line="240" w:lineRule="auto"/>
              <w:ind w:firstLine="567"/>
              <w:jc w:val="both"/>
              <w:rPr>
                <w:rFonts w:ascii="Times New Roman" w:hAnsi="Times New Roman"/>
                <w:sz w:val="24"/>
                <w:szCs w:val="24"/>
                <w:lang w:val="en-US" w:eastAsia="ru-RU"/>
              </w:rPr>
            </w:pPr>
            <w:r w:rsidRPr="00552B01">
              <w:rPr>
                <w:rFonts w:ascii="Times New Roman" w:hAnsi="Times New Roman"/>
                <w:iCs/>
                <w:sz w:val="24"/>
                <w:szCs w:val="24"/>
                <w:lang w:eastAsia="ru-RU"/>
              </w:rPr>
              <w:t>(фамилия, инициалы)</w:t>
            </w:r>
            <w:r w:rsidRPr="00552B01">
              <w:rPr>
                <w:rFonts w:ascii="Times New Roman" w:hAnsi="Times New Roman"/>
                <w:iCs/>
                <w:sz w:val="24"/>
                <w:szCs w:val="24"/>
                <w:lang w:val="en-US" w:eastAsia="ru-RU"/>
              </w:rPr>
              <w:t xml:space="preserve"> </w:t>
            </w:r>
            <w:r w:rsidRPr="00552B01">
              <w:rPr>
                <w:rFonts w:ascii="Times New Roman" w:hAnsi="Times New Roman"/>
                <w:iCs/>
                <w:sz w:val="24"/>
                <w:szCs w:val="24"/>
                <w:lang w:eastAsia="ru-RU"/>
              </w:rPr>
              <w:t>(подпись)</w:t>
            </w:r>
          </w:p>
        </w:tc>
      </w:tr>
    </w:tbl>
    <w:p w:rsidR="00BF3C76" w:rsidRPr="00552B01" w:rsidRDefault="00BF3C76" w:rsidP="00552B01">
      <w:pPr>
        <w:spacing w:after="0" w:line="240" w:lineRule="auto"/>
        <w:rPr>
          <w:rFonts w:ascii="Times New Roman" w:hAnsi="Times New Roman"/>
          <w:sz w:val="28"/>
          <w:szCs w:val="28"/>
          <w:lang w:eastAsia="ru-RU"/>
        </w:rPr>
        <w:sectPr w:rsidR="00BF3C76" w:rsidRPr="00552B01">
          <w:pgSz w:w="11905" w:h="16838"/>
          <w:pgMar w:top="851" w:right="851" w:bottom="1134" w:left="1418" w:header="709" w:footer="0" w:gutter="0"/>
          <w:cols w:space="720"/>
          <w:rtlGutter/>
        </w:sect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Приложение № 4</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right"/>
        <w:rPr>
          <w:rFonts w:ascii="Times New Roman" w:hAnsi="Times New Roman"/>
          <w:sz w:val="28"/>
          <w:szCs w:val="28"/>
          <w:lang w:eastAsia="ru-RU"/>
        </w:rPr>
      </w:pPr>
      <w:r w:rsidRPr="00552B01">
        <w:rPr>
          <w:rFonts w:ascii="Times New Roman" w:hAnsi="Times New Roman"/>
          <w:sz w:val="28"/>
          <w:szCs w:val="28"/>
          <w:lang w:eastAsia="ru-RU"/>
        </w:rPr>
        <w:t>Образец</w:t>
      </w:r>
    </w:p>
    <w:p w:rsidR="00BF3C76" w:rsidRPr="00552B01" w:rsidRDefault="00BF3C76" w:rsidP="00552B01">
      <w:pPr>
        <w:autoSpaceDE w:val="0"/>
        <w:autoSpaceDN w:val="0"/>
        <w:adjustRightInd w:val="0"/>
        <w:spacing w:after="0" w:line="240" w:lineRule="auto"/>
        <w:jc w:val="right"/>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предоставлению или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его части на основании решения о предоставлении водного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объекта в пользование</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 </w:t>
      </w:r>
    </w:p>
    <w:p w:rsidR="00BF3C76" w:rsidRPr="00552B01" w:rsidRDefault="00BF3C76" w:rsidP="00552B01">
      <w:pPr>
        <w:autoSpaceDE w:val="0"/>
        <w:autoSpaceDN w:val="0"/>
        <w:adjustRightInd w:val="0"/>
        <w:spacing w:after="0" w:line="240" w:lineRule="auto"/>
        <w:jc w:val="center"/>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440"/>
        <w:gridCol w:w="1139"/>
        <w:gridCol w:w="1134"/>
        <w:gridCol w:w="1417"/>
        <w:gridCol w:w="2268"/>
        <w:gridCol w:w="1985"/>
        <w:gridCol w:w="1984"/>
        <w:gridCol w:w="15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Принятое решение</w:t>
            </w:r>
          </w:p>
        </w:tc>
      </w:tr>
      <w:tr w:rsidR="00BF3C76" w:rsidRPr="007438C1" w:rsidTr="00552B01">
        <w:trPr>
          <w:trHeight w:val="557"/>
        </w:trPr>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 w:name="Par30"/>
            <w:bookmarkEnd w:id="1"/>
            <w:r w:rsidRPr="00552B01">
              <w:rPr>
                <w:rFonts w:ascii="Times New Roman" w:hAnsi="Times New Roman"/>
                <w:sz w:val="28"/>
                <w:szCs w:val="28"/>
                <w:lang w:eastAsia="ru-RU"/>
              </w:rPr>
              <w:t>1</w:t>
            </w: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 w:name="Par31"/>
            <w:bookmarkEnd w:id="2"/>
            <w:r w:rsidRPr="00552B01">
              <w:rPr>
                <w:rFonts w:ascii="Times New Roman" w:hAnsi="Times New Roman"/>
                <w:sz w:val="28"/>
                <w:szCs w:val="28"/>
                <w:lang w:eastAsia="ru-RU"/>
              </w:rPr>
              <w:t>2</w:t>
            </w: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 w:name="Par32"/>
            <w:bookmarkEnd w:id="3"/>
            <w:r w:rsidRPr="00552B01">
              <w:rPr>
                <w:rFonts w:ascii="Times New Roman" w:hAnsi="Times New Roman"/>
                <w:sz w:val="28"/>
                <w:szCs w:val="28"/>
                <w:lang w:eastAsia="ru-RU"/>
              </w:rPr>
              <w:t>3</w:t>
            </w: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4" w:name="Par33"/>
            <w:bookmarkEnd w:id="4"/>
            <w:r w:rsidRPr="00552B01">
              <w:rPr>
                <w:rFonts w:ascii="Times New Roman" w:hAnsi="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5" w:name="Par34"/>
            <w:bookmarkEnd w:id="5"/>
            <w:r w:rsidRPr="00552B01">
              <w:rPr>
                <w:rFonts w:ascii="Times New Roman" w:hAnsi="Times New Roman"/>
                <w:sz w:val="28"/>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6" w:name="Par35"/>
            <w:bookmarkEnd w:id="6"/>
            <w:r w:rsidRPr="00552B01">
              <w:rPr>
                <w:rFonts w:ascii="Times New Roman" w:hAnsi="Times New Roman"/>
                <w:sz w:val="28"/>
                <w:szCs w:val="28"/>
                <w:lang w:eastAsia="ru-RU"/>
              </w:rPr>
              <w:t>6</w:t>
            </w: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7" w:name="Par36"/>
            <w:bookmarkEnd w:id="7"/>
            <w:r w:rsidRPr="00552B01">
              <w:rPr>
                <w:rFonts w:ascii="Times New Roman" w:hAnsi="Times New Roman"/>
                <w:sz w:val="28"/>
                <w:szCs w:val="28"/>
                <w:lang w:eastAsia="ru-RU"/>
              </w:rPr>
              <w:t>7</w:t>
            </w: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8" w:name="Par37"/>
            <w:bookmarkEnd w:id="8"/>
            <w:r w:rsidRPr="00552B01">
              <w:rPr>
                <w:rFonts w:ascii="Times New Roman" w:hAnsi="Times New Roman"/>
                <w:sz w:val="28"/>
                <w:szCs w:val="28"/>
                <w:lang w:eastAsia="ru-RU"/>
              </w:rPr>
              <w:t>8</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9" w:name="Par38"/>
            <w:bookmarkEnd w:id="9"/>
            <w:r w:rsidRPr="00552B01">
              <w:rPr>
                <w:rFonts w:ascii="Times New Roman" w:hAnsi="Times New Roman"/>
                <w:sz w:val="28"/>
                <w:szCs w:val="28"/>
                <w:lang w:eastAsia="ru-RU"/>
              </w:rPr>
              <w:t>9</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4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139"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920"/>
        <w:gridCol w:w="1680"/>
        <w:gridCol w:w="2520"/>
        <w:gridCol w:w="2400"/>
        <w:gridCol w:w="2400"/>
        <w:gridCol w:w="1680"/>
      </w:tblGrid>
      <w:tr w:rsidR="00BF3C76" w:rsidRPr="007438C1" w:rsidTr="00552B01">
        <w:tc>
          <w:tcPr>
            <w:tcW w:w="13140" w:type="dxa"/>
            <w:gridSpan w:val="7"/>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r w:rsidRPr="00552B01">
              <w:rPr>
                <w:rFonts w:ascii="Times New Roman" w:hAnsi="Times New Roman"/>
                <w:sz w:val="28"/>
                <w:szCs w:val="28"/>
                <w:lang w:eastAsia="ru-RU"/>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0" w:name="Par59"/>
            <w:bookmarkEnd w:id="10"/>
            <w:r w:rsidRPr="00552B01">
              <w:rPr>
                <w:rFonts w:ascii="Times New Roman" w:hAnsi="Times New Roman"/>
                <w:sz w:val="28"/>
                <w:szCs w:val="28"/>
                <w:lang w:eastAsia="ru-RU"/>
              </w:rPr>
              <w:t>10</w:t>
            </w: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1" w:name="Par60"/>
            <w:bookmarkEnd w:id="11"/>
            <w:r w:rsidRPr="00552B01">
              <w:rPr>
                <w:rFonts w:ascii="Times New Roman" w:hAnsi="Times New Roman"/>
                <w:sz w:val="28"/>
                <w:szCs w:val="28"/>
                <w:lang w:eastAsia="ru-RU"/>
              </w:rPr>
              <w:t>11</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2" w:name="Par61"/>
            <w:bookmarkEnd w:id="12"/>
            <w:r w:rsidRPr="00552B01">
              <w:rPr>
                <w:rFonts w:ascii="Times New Roman" w:hAnsi="Times New Roman"/>
                <w:sz w:val="28"/>
                <w:szCs w:val="28"/>
                <w:lang w:eastAsia="ru-RU"/>
              </w:rPr>
              <w:t>12</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3" w:name="Par62"/>
            <w:bookmarkEnd w:id="13"/>
            <w:r w:rsidRPr="00552B01">
              <w:rPr>
                <w:rFonts w:ascii="Times New Roman" w:hAnsi="Times New Roman"/>
                <w:sz w:val="28"/>
                <w:szCs w:val="28"/>
                <w:lang w:eastAsia="ru-RU"/>
              </w:rPr>
              <w:t>13</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4" w:name="Par63"/>
            <w:bookmarkEnd w:id="14"/>
            <w:r w:rsidRPr="00552B01">
              <w:rPr>
                <w:rFonts w:ascii="Times New Roman" w:hAnsi="Times New Roman"/>
                <w:sz w:val="28"/>
                <w:szCs w:val="28"/>
                <w:lang w:eastAsia="ru-RU"/>
              </w:rPr>
              <w:t>14</w:t>
            </w: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5" w:name="Par64"/>
            <w:bookmarkEnd w:id="15"/>
            <w:r w:rsidRPr="00552B01">
              <w:rPr>
                <w:rFonts w:ascii="Times New Roman" w:hAnsi="Times New Roman"/>
                <w:sz w:val="28"/>
                <w:szCs w:val="28"/>
                <w:lang w:eastAsia="ru-RU"/>
              </w:rPr>
              <w:t>15</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6" w:name="Par65"/>
            <w:bookmarkEnd w:id="16"/>
            <w:r w:rsidRPr="00552B01">
              <w:rPr>
                <w:rFonts w:ascii="Times New Roman" w:hAnsi="Times New Roman"/>
                <w:sz w:val="28"/>
                <w:szCs w:val="28"/>
                <w:lang w:eastAsia="ru-RU"/>
              </w:rPr>
              <w:t>16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9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4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29" w:anchor="Par30"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30" w:anchor="Par31"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31" w:anchor="Par32"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32" w:anchor="Par33"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33" w:anchor="Par34"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34" w:anchor="Par35"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35" w:anchor="Par36"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36" w:anchor="Par37"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37" w:anchor="Par38"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"принятое решение" - "предоставить" либо "не предоставлять".</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10. </w:t>
      </w:r>
      <w:hyperlink r:id="rId38" w:anchor="Par59" w:history="1">
        <w:r w:rsidRPr="00552B01">
          <w:rPr>
            <w:rFonts w:ascii="Times New Roman" w:hAnsi="Times New Roman"/>
            <w:color w:val="0000FF"/>
            <w:sz w:val="28"/>
            <w:szCs w:val="28"/>
            <w:u w:val="single"/>
            <w:lang w:eastAsia="ru-RU"/>
          </w:rPr>
          <w:t>Графа 10</w:t>
        </w:r>
      </w:hyperlink>
      <w:r w:rsidRPr="00552B01">
        <w:rPr>
          <w:rFonts w:ascii="Times New Roman" w:hAnsi="Times New Roman"/>
          <w:sz w:val="28"/>
          <w:szCs w:val="28"/>
          <w:lang w:eastAsia="ru-RU"/>
        </w:rPr>
        <w:t xml:space="preserve"> "N" - дублируется номер из графы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11. </w:t>
      </w:r>
      <w:hyperlink r:id="rId39" w:anchor="Par60" w:history="1">
        <w:r w:rsidRPr="00552B01">
          <w:rPr>
            <w:rFonts w:ascii="Times New Roman" w:hAnsi="Times New Roman"/>
            <w:color w:val="0000FF"/>
            <w:sz w:val="28"/>
            <w:szCs w:val="28"/>
            <w:u w:val="single"/>
            <w:lang w:eastAsia="ru-RU"/>
          </w:rPr>
          <w:t>Графа 11</w:t>
        </w:r>
      </w:hyperlink>
      <w:r w:rsidRPr="00552B01">
        <w:rPr>
          <w:rFonts w:ascii="Times New Roman" w:hAnsi="Times New Roman"/>
          <w:sz w:val="28"/>
          <w:szCs w:val="28"/>
          <w:lang w:eastAsia="ru-RU"/>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12. </w:t>
      </w:r>
      <w:hyperlink r:id="rId40" w:anchor="Par61" w:history="1">
        <w:r w:rsidRPr="00552B01">
          <w:rPr>
            <w:rFonts w:ascii="Times New Roman" w:hAnsi="Times New Roman"/>
            <w:color w:val="0000FF"/>
            <w:sz w:val="28"/>
            <w:szCs w:val="28"/>
            <w:u w:val="single"/>
            <w:lang w:eastAsia="ru-RU"/>
          </w:rPr>
          <w:t>Графа 12</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13. </w:t>
      </w:r>
      <w:hyperlink r:id="rId41" w:anchor="Par62" w:history="1">
        <w:r w:rsidRPr="00552B01">
          <w:rPr>
            <w:rFonts w:ascii="Times New Roman" w:hAnsi="Times New Roman"/>
            <w:color w:val="0000FF"/>
            <w:sz w:val="28"/>
            <w:szCs w:val="28"/>
            <w:u w:val="single"/>
            <w:lang w:eastAsia="ru-RU"/>
          </w:rPr>
          <w:t>Графа 13</w:t>
        </w:r>
      </w:hyperlink>
      <w:r w:rsidRPr="00552B01">
        <w:rPr>
          <w:rFonts w:ascii="Times New Roman" w:hAnsi="Times New Roman"/>
          <w:sz w:val="28"/>
          <w:szCs w:val="28"/>
          <w:lang w:eastAsia="ru-RU"/>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14. </w:t>
      </w:r>
      <w:hyperlink r:id="rId42" w:anchor="Par63" w:history="1">
        <w:r w:rsidRPr="00552B01">
          <w:rPr>
            <w:rFonts w:ascii="Times New Roman" w:hAnsi="Times New Roman"/>
            <w:color w:val="0000FF"/>
            <w:sz w:val="28"/>
            <w:szCs w:val="28"/>
            <w:u w:val="single"/>
            <w:lang w:eastAsia="ru-RU"/>
          </w:rPr>
          <w:t>Графа 14</w:t>
        </w:r>
      </w:hyperlink>
      <w:r w:rsidRPr="00552B01">
        <w:rPr>
          <w:rFonts w:ascii="Times New Roman" w:hAnsi="Times New Roman"/>
          <w:sz w:val="28"/>
          <w:szCs w:val="28"/>
          <w:lang w:eastAsia="ru-RU"/>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15. </w:t>
      </w:r>
      <w:hyperlink r:id="rId43" w:anchor="Par64" w:history="1">
        <w:r w:rsidRPr="00552B01">
          <w:rPr>
            <w:rFonts w:ascii="Times New Roman" w:hAnsi="Times New Roman"/>
            <w:color w:val="0000FF"/>
            <w:sz w:val="28"/>
            <w:szCs w:val="28"/>
            <w:u w:val="single"/>
            <w:lang w:eastAsia="ru-RU"/>
          </w:rPr>
          <w:t>Графа 15</w:t>
        </w:r>
      </w:hyperlink>
      <w:r w:rsidRPr="00552B01">
        <w:rPr>
          <w:rFonts w:ascii="Times New Roman" w:hAnsi="Times New Roman"/>
          <w:sz w:val="28"/>
          <w:szCs w:val="28"/>
          <w:lang w:eastAsia="ru-RU"/>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16. </w:t>
      </w:r>
      <w:hyperlink r:id="rId44" w:anchor="Par65" w:history="1">
        <w:r w:rsidRPr="00552B01">
          <w:rPr>
            <w:rFonts w:ascii="Times New Roman" w:hAnsi="Times New Roman"/>
            <w:color w:val="0000FF"/>
            <w:sz w:val="28"/>
            <w:szCs w:val="28"/>
            <w:u w:val="single"/>
            <w:lang w:eastAsia="ru-RU"/>
          </w:rPr>
          <w:t>Графа 16</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рассмотрения документов по выдаче нового решения о предоставлении водного объекта в пользование  </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выдачи нового решения о предоставлении водного объекта в пользование</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7" w:name="Par113"/>
            <w:bookmarkEnd w:id="17"/>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8" w:name="Par114"/>
            <w:bookmarkEnd w:id="18"/>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19" w:name="Par115"/>
            <w:bookmarkEnd w:id="19"/>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0" w:name="Par116"/>
            <w:bookmarkEnd w:id="20"/>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1" w:name="Par117"/>
            <w:bookmarkEnd w:id="21"/>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2" w:name="Par118"/>
            <w:bookmarkEnd w:id="22"/>
            <w:r w:rsidRPr="00552B01">
              <w:rPr>
                <w:rFonts w:ascii="Times New Roman" w:hAnsi="Times New Roman"/>
                <w:sz w:val="28"/>
                <w:szCs w:val="28"/>
                <w:lang w:eastAsia="ru-RU"/>
              </w:rPr>
              <w:t>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2460"/>
        <w:gridCol w:w="3240"/>
        <w:gridCol w:w="2280"/>
      </w:tblGrid>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заявителю</w:t>
            </w:r>
          </w:p>
        </w:tc>
      </w:tr>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3" w:name="Par137"/>
            <w:bookmarkEnd w:id="23"/>
            <w:r w:rsidRPr="00552B01">
              <w:rPr>
                <w:rFonts w:ascii="Times New Roman" w:hAnsi="Times New Roman"/>
                <w:sz w:val="28"/>
                <w:szCs w:val="28"/>
                <w:lang w:eastAsia="ru-RU"/>
              </w:rPr>
              <w:t>7</w:t>
            </w: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4" w:name="Par138"/>
            <w:bookmarkEnd w:id="24"/>
            <w:r w:rsidRPr="00552B01">
              <w:rPr>
                <w:rFonts w:ascii="Times New Roman" w:hAnsi="Times New Roman"/>
                <w:sz w:val="28"/>
                <w:szCs w:val="28"/>
                <w:lang w:eastAsia="ru-RU"/>
              </w:rPr>
              <w:t>8</w:t>
            </w: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5" w:name="Par139"/>
            <w:bookmarkEnd w:id="25"/>
            <w:r w:rsidRPr="00552B01">
              <w:rPr>
                <w:rFonts w:ascii="Times New Roman" w:hAnsi="Times New Roman"/>
                <w:sz w:val="28"/>
                <w:szCs w:val="28"/>
                <w:lang w:eastAsia="ru-RU"/>
              </w:rPr>
              <w:t>9</w:t>
            </w:r>
          </w:p>
        </w:tc>
      </w:tr>
      <w:tr w:rsidR="00BF3C76" w:rsidRPr="007438C1" w:rsidTr="00552B01">
        <w:tc>
          <w:tcPr>
            <w:tcW w:w="24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32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2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45" w:anchor="Par113"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46" w:anchor="Par114"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47" w:anchor="Par115"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48" w:anchor="Par116"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49" w:anchor="Par117"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50" w:anchor="Par118"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51" w:anchor="Par137"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52" w:anchor="Par138"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53" w:anchor="Par139"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p>
    <w:p w:rsidR="00BF3C76" w:rsidRPr="00552B01" w:rsidRDefault="00BF3C76" w:rsidP="00552B01">
      <w:pPr>
        <w:autoSpaceDE w:val="0"/>
        <w:autoSpaceDN w:val="0"/>
        <w:adjustRightInd w:val="0"/>
        <w:spacing w:after="0" w:line="240" w:lineRule="auto"/>
        <w:jc w:val="center"/>
        <w:outlineLvl w:val="1"/>
        <w:rPr>
          <w:rFonts w:ascii="Times New Roman" w:hAnsi="Times New Roman"/>
          <w:b/>
          <w:sz w:val="28"/>
          <w:szCs w:val="28"/>
          <w:lang w:eastAsia="ru-RU"/>
        </w:rPr>
      </w:pPr>
      <w:r w:rsidRPr="00552B01">
        <w:rPr>
          <w:rFonts w:ascii="Times New Roman" w:hAnsi="Times New Roman"/>
          <w:b/>
          <w:sz w:val="28"/>
          <w:szCs w:val="28"/>
          <w:lang w:eastAsia="ru-RU"/>
        </w:rPr>
        <w:t xml:space="preserve">ТАБЛИЦА УЧЕТА </w:t>
      </w:r>
    </w:p>
    <w:p w:rsidR="00BF3C76" w:rsidRPr="00552B01" w:rsidRDefault="00BF3C76" w:rsidP="00552B01">
      <w:pPr>
        <w:autoSpaceDE w:val="0"/>
        <w:autoSpaceDN w:val="0"/>
        <w:adjustRightInd w:val="0"/>
        <w:spacing w:after="0" w:line="240" w:lineRule="auto"/>
        <w:jc w:val="center"/>
        <w:outlineLvl w:val="1"/>
        <w:rPr>
          <w:rFonts w:ascii="Times New Roman" w:hAnsi="Times New Roman"/>
          <w:sz w:val="28"/>
          <w:szCs w:val="28"/>
          <w:lang w:eastAsia="ru-RU"/>
        </w:rPr>
      </w:pPr>
      <w:r w:rsidRPr="00552B01">
        <w:rPr>
          <w:rFonts w:ascii="Times New Roman" w:hAnsi="Times New Roman"/>
          <w:b/>
          <w:sz w:val="28"/>
          <w:szCs w:val="28"/>
          <w:lang w:eastAsia="ru-RU"/>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Общая часть:</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540"/>
        <w:gridCol w:w="1560"/>
        <w:gridCol w:w="1200"/>
        <w:gridCol w:w="1680"/>
        <w:gridCol w:w="2040"/>
        <w:gridCol w:w="2760"/>
      </w:tblGrid>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Дата приема</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Заявитель</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6" w:name="Par174"/>
            <w:bookmarkEnd w:id="26"/>
            <w:r w:rsidRPr="00552B01">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7" w:name="Par175"/>
            <w:bookmarkEnd w:id="27"/>
            <w:r w:rsidRPr="00552B01">
              <w:rPr>
                <w:rFonts w:ascii="Times New Roman" w:hAnsi="Times New Roman"/>
                <w:sz w:val="28"/>
                <w:szCs w:val="28"/>
                <w:lang w:eastAsia="ru-RU"/>
              </w:rPr>
              <w:t>2</w:t>
            </w: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8" w:name="Par176"/>
            <w:bookmarkEnd w:id="28"/>
            <w:r w:rsidRPr="00552B01">
              <w:rPr>
                <w:rFonts w:ascii="Times New Roman" w:hAnsi="Times New Roman"/>
                <w:sz w:val="28"/>
                <w:szCs w:val="28"/>
                <w:lang w:eastAsia="ru-RU"/>
              </w:rPr>
              <w:t>3</w:t>
            </w: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29" w:name="Par177"/>
            <w:bookmarkEnd w:id="29"/>
            <w:r w:rsidRPr="00552B01">
              <w:rPr>
                <w:rFonts w:ascii="Times New Roman" w:hAnsi="Times New Roman"/>
                <w:sz w:val="28"/>
                <w:szCs w:val="28"/>
                <w:lang w:eastAsia="ru-RU"/>
              </w:rPr>
              <w:t>4</w:t>
            </w: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0" w:name="Par178"/>
            <w:bookmarkEnd w:id="30"/>
            <w:r w:rsidRPr="00552B01">
              <w:rPr>
                <w:rFonts w:ascii="Times New Roman" w:hAnsi="Times New Roman"/>
                <w:sz w:val="28"/>
                <w:szCs w:val="28"/>
                <w:lang w:eastAsia="ru-RU"/>
              </w:rPr>
              <w:t>5</w:t>
            </w: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1" w:name="Par179"/>
            <w:bookmarkEnd w:id="31"/>
            <w:r w:rsidRPr="00552B01">
              <w:rPr>
                <w:rFonts w:ascii="Times New Roman" w:hAnsi="Times New Roman"/>
                <w:sz w:val="28"/>
                <w:szCs w:val="28"/>
                <w:lang w:eastAsia="ru-RU"/>
              </w:rPr>
              <w:t>6</w:t>
            </w:r>
          </w:p>
        </w:tc>
      </w:tr>
      <w:tr w:rsidR="00BF3C76" w:rsidRPr="007438C1" w:rsidTr="00552B01">
        <w:tc>
          <w:tcPr>
            <w:tcW w:w="5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2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16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04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76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spacing w:after="0" w:line="240" w:lineRule="auto"/>
        <w:rPr>
          <w:rFonts w:ascii="Times New Roman" w:hAnsi="Times New Roman"/>
          <w:sz w:val="28"/>
          <w:szCs w:val="28"/>
          <w:lang w:eastAsia="ru-RU"/>
        </w:rPr>
        <w:sectPr w:rsidR="00BF3C76" w:rsidRPr="00552B01">
          <w:pgSz w:w="16838" w:h="11905" w:orient="landscape"/>
          <w:pgMar w:top="1418" w:right="851" w:bottom="851" w:left="1134" w:header="0" w:footer="0" w:gutter="0"/>
          <w:cols w:space="720"/>
        </w:sect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Часть "Ответственные исполнители":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tbl>
      <w:tblPr>
        <w:tblW w:w="0" w:type="auto"/>
        <w:tblInd w:w="62" w:type="dxa"/>
        <w:tblLayout w:type="fixed"/>
        <w:tblCellMar>
          <w:top w:w="102" w:type="dxa"/>
          <w:left w:w="62" w:type="dxa"/>
          <w:bottom w:w="102" w:type="dxa"/>
          <w:right w:w="62" w:type="dxa"/>
        </w:tblCellMar>
        <w:tblLook w:val="00A0"/>
      </w:tblPr>
      <w:tblGrid>
        <w:gridCol w:w="2700"/>
        <w:gridCol w:w="3480"/>
        <w:gridCol w:w="2520"/>
      </w:tblGrid>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r w:rsidRPr="00552B01">
              <w:rPr>
                <w:rFonts w:ascii="Times New Roman" w:hAnsi="Times New Roman"/>
                <w:sz w:val="28"/>
                <w:szCs w:val="28"/>
                <w:lang w:eastAsia="ru-RU"/>
              </w:rPr>
              <w:t>Отправка решения о прекращении действия решения о предоставлении водного объекта в пользование заявителю</w:t>
            </w:r>
          </w:p>
        </w:tc>
      </w:tr>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2" w:name="Par192"/>
            <w:bookmarkEnd w:id="32"/>
            <w:r w:rsidRPr="00552B01">
              <w:rPr>
                <w:rFonts w:ascii="Times New Roman" w:hAnsi="Times New Roman"/>
                <w:sz w:val="28"/>
                <w:szCs w:val="28"/>
                <w:lang w:eastAsia="ru-RU"/>
              </w:rPr>
              <w:t>7</w:t>
            </w: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3" w:name="Par193"/>
            <w:bookmarkEnd w:id="33"/>
            <w:r w:rsidRPr="00552B01">
              <w:rPr>
                <w:rFonts w:ascii="Times New Roman" w:hAnsi="Times New Roman"/>
                <w:sz w:val="28"/>
                <w:szCs w:val="28"/>
                <w:lang w:eastAsia="ru-RU"/>
              </w:rPr>
              <w:t>8</w:t>
            </w: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jc w:val="center"/>
              <w:rPr>
                <w:rFonts w:ascii="Times New Roman" w:hAnsi="Times New Roman"/>
                <w:sz w:val="28"/>
                <w:szCs w:val="28"/>
                <w:lang w:eastAsia="ru-RU"/>
              </w:rPr>
            </w:pPr>
            <w:bookmarkStart w:id="34" w:name="Par194"/>
            <w:bookmarkEnd w:id="34"/>
            <w:r w:rsidRPr="00552B01">
              <w:rPr>
                <w:rFonts w:ascii="Times New Roman" w:hAnsi="Times New Roman"/>
                <w:sz w:val="28"/>
                <w:szCs w:val="28"/>
                <w:lang w:eastAsia="ru-RU"/>
              </w:rPr>
              <w:t>9</w:t>
            </w:r>
          </w:p>
        </w:tc>
      </w:tr>
      <w:tr w:rsidR="00BF3C76" w:rsidRPr="007438C1" w:rsidTr="00552B01">
        <w:tc>
          <w:tcPr>
            <w:tcW w:w="270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348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BF3C76" w:rsidRPr="00552B01" w:rsidRDefault="00BF3C76" w:rsidP="00552B01">
            <w:pPr>
              <w:autoSpaceDE w:val="0"/>
              <w:autoSpaceDN w:val="0"/>
              <w:adjustRightInd w:val="0"/>
              <w:spacing w:after="0" w:line="240" w:lineRule="auto"/>
              <w:rPr>
                <w:rFonts w:ascii="Times New Roman" w:hAnsi="Times New Roman"/>
                <w:sz w:val="28"/>
                <w:szCs w:val="28"/>
                <w:lang w:eastAsia="ru-RU"/>
              </w:rPr>
            </w:pP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Правила заполнения таблицы:</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Одна запись соответствует одному пакету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Заполнение граф учетной таблицы осуществляется последовательно по мере выполнения операции:</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1. </w:t>
      </w:r>
      <w:hyperlink r:id="rId54" w:anchor="Par174" w:history="1">
        <w:r w:rsidRPr="00552B01">
          <w:rPr>
            <w:rFonts w:ascii="Times New Roman" w:hAnsi="Times New Roman"/>
            <w:color w:val="0000FF"/>
            <w:sz w:val="28"/>
            <w:szCs w:val="28"/>
            <w:u w:val="single"/>
            <w:lang w:eastAsia="ru-RU"/>
          </w:rPr>
          <w:t>Графа 1</w:t>
        </w:r>
      </w:hyperlink>
      <w:r w:rsidRPr="00552B01">
        <w:rPr>
          <w:rFonts w:ascii="Times New Roman" w:hAnsi="Times New Roman"/>
          <w:sz w:val="28"/>
          <w:szCs w:val="28"/>
          <w:lang w:eastAsia="ru-RU"/>
        </w:rPr>
        <w:t xml:space="preserve"> "N" - указывается порядковый номер документа, начиная с 1.</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2. </w:t>
      </w:r>
      <w:hyperlink r:id="rId55" w:anchor="Par175" w:history="1">
        <w:r w:rsidRPr="00552B01">
          <w:rPr>
            <w:rFonts w:ascii="Times New Roman" w:hAnsi="Times New Roman"/>
            <w:color w:val="0000FF"/>
            <w:sz w:val="28"/>
            <w:szCs w:val="28"/>
            <w:u w:val="single"/>
            <w:lang w:eastAsia="ru-RU"/>
          </w:rPr>
          <w:t>Графа 2</w:t>
        </w:r>
      </w:hyperlink>
      <w:r w:rsidRPr="00552B01">
        <w:rPr>
          <w:rFonts w:ascii="Times New Roman" w:hAnsi="Times New Roman"/>
          <w:sz w:val="28"/>
          <w:szCs w:val="28"/>
          <w:lang w:eastAsia="ru-RU"/>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3. </w:t>
      </w:r>
      <w:hyperlink r:id="rId56" w:anchor="Par176" w:history="1">
        <w:r w:rsidRPr="00552B01">
          <w:rPr>
            <w:rFonts w:ascii="Times New Roman" w:hAnsi="Times New Roman"/>
            <w:color w:val="0000FF"/>
            <w:sz w:val="28"/>
            <w:szCs w:val="28"/>
            <w:u w:val="single"/>
            <w:lang w:eastAsia="ru-RU"/>
          </w:rPr>
          <w:t>Графа 3</w:t>
        </w:r>
      </w:hyperlink>
      <w:r w:rsidRPr="00552B01">
        <w:rPr>
          <w:rFonts w:ascii="Times New Roman" w:hAnsi="Times New Roman"/>
          <w:sz w:val="28"/>
          <w:szCs w:val="28"/>
          <w:lang w:eastAsia="ru-RU"/>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4. </w:t>
      </w:r>
      <w:hyperlink r:id="rId57" w:anchor="Par177" w:history="1">
        <w:r w:rsidRPr="00552B01">
          <w:rPr>
            <w:rFonts w:ascii="Times New Roman" w:hAnsi="Times New Roman"/>
            <w:color w:val="0000FF"/>
            <w:sz w:val="28"/>
            <w:szCs w:val="28"/>
            <w:u w:val="single"/>
            <w:lang w:eastAsia="ru-RU"/>
          </w:rPr>
          <w:t>Графа 4</w:t>
        </w:r>
      </w:hyperlink>
      <w:r w:rsidRPr="00552B01">
        <w:rPr>
          <w:rFonts w:ascii="Times New Roman" w:hAnsi="Times New Roman"/>
          <w:sz w:val="28"/>
          <w:szCs w:val="28"/>
          <w:lang w:eastAsia="ru-RU"/>
        </w:rPr>
        <w:t xml:space="preserve"> "общее количество листов" - указывается общее количество листов предоставленных документов в печатном виде.</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5. </w:t>
      </w:r>
      <w:hyperlink r:id="rId58" w:anchor="Par178" w:history="1">
        <w:r w:rsidRPr="00552B01">
          <w:rPr>
            <w:rFonts w:ascii="Times New Roman" w:hAnsi="Times New Roman"/>
            <w:color w:val="0000FF"/>
            <w:sz w:val="28"/>
            <w:szCs w:val="28"/>
            <w:u w:val="single"/>
            <w:lang w:eastAsia="ru-RU"/>
          </w:rPr>
          <w:t>Графа 5</w:t>
        </w:r>
      </w:hyperlink>
      <w:r w:rsidRPr="00552B01">
        <w:rPr>
          <w:rFonts w:ascii="Times New Roman" w:hAnsi="Times New Roman"/>
          <w:sz w:val="28"/>
          <w:szCs w:val="28"/>
          <w:lang w:eastAsia="ru-RU"/>
        </w:rPr>
        <w:t xml:space="preserve"> "заявитель" - указывается полное и сокращенное наименование юридического лица, Ф.И.О. (отчество-при наличии) заявителя частного лица.</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6. </w:t>
      </w:r>
      <w:hyperlink r:id="rId59" w:anchor="Par179" w:history="1">
        <w:r w:rsidRPr="00552B01">
          <w:rPr>
            <w:rFonts w:ascii="Times New Roman" w:hAnsi="Times New Roman"/>
            <w:color w:val="0000FF"/>
            <w:sz w:val="28"/>
            <w:szCs w:val="28"/>
            <w:u w:val="single"/>
            <w:lang w:eastAsia="ru-RU"/>
          </w:rPr>
          <w:t>Графа 6</w:t>
        </w:r>
      </w:hyperlink>
      <w:r w:rsidRPr="00552B01">
        <w:rPr>
          <w:rFonts w:ascii="Times New Roman" w:hAnsi="Times New Roman"/>
          <w:sz w:val="28"/>
          <w:szCs w:val="28"/>
          <w:lang w:eastAsia="ru-RU"/>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7. </w:t>
      </w:r>
      <w:hyperlink r:id="rId60" w:anchor="Par192" w:history="1">
        <w:r w:rsidRPr="00552B01">
          <w:rPr>
            <w:rFonts w:ascii="Times New Roman" w:hAnsi="Times New Roman"/>
            <w:color w:val="0000FF"/>
            <w:sz w:val="28"/>
            <w:szCs w:val="28"/>
            <w:u w:val="single"/>
            <w:lang w:eastAsia="ru-RU"/>
          </w:rPr>
          <w:t>Графа 7</w:t>
        </w:r>
      </w:hyperlink>
      <w:r w:rsidRPr="00552B01">
        <w:rPr>
          <w:rFonts w:ascii="Times New Roman" w:hAnsi="Times New Roman"/>
          <w:sz w:val="28"/>
          <w:szCs w:val="28"/>
          <w:lang w:eastAsia="ru-RU"/>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8. </w:t>
      </w:r>
      <w:hyperlink r:id="rId61" w:anchor="Par193" w:history="1">
        <w:r w:rsidRPr="00552B01">
          <w:rPr>
            <w:rFonts w:ascii="Times New Roman" w:hAnsi="Times New Roman"/>
            <w:color w:val="0000FF"/>
            <w:sz w:val="28"/>
            <w:szCs w:val="28"/>
            <w:u w:val="single"/>
            <w:lang w:eastAsia="ru-RU"/>
          </w:rPr>
          <w:t>Графа 8</w:t>
        </w:r>
      </w:hyperlink>
      <w:r w:rsidRPr="00552B01">
        <w:rPr>
          <w:rFonts w:ascii="Times New Roman" w:hAnsi="Times New Roman"/>
          <w:sz w:val="28"/>
          <w:szCs w:val="28"/>
          <w:lang w:eastAsia="ru-RU"/>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BF3C76" w:rsidRPr="00552B01" w:rsidRDefault="00BF3C76" w:rsidP="00552B01">
      <w:pPr>
        <w:autoSpaceDE w:val="0"/>
        <w:autoSpaceDN w:val="0"/>
        <w:adjustRightInd w:val="0"/>
        <w:spacing w:after="0" w:line="240" w:lineRule="auto"/>
        <w:ind w:firstLine="539"/>
        <w:jc w:val="both"/>
        <w:rPr>
          <w:rFonts w:ascii="Times New Roman" w:hAnsi="Times New Roman"/>
          <w:sz w:val="28"/>
          <w:szCs w:val="28"/>
          <w:lang w:eastAsia="ru-RU"/>
        </w:rPr>
      </w:pPr>
      <w:r w:rsidRPr="00552B01">
        <w:rPr>
          <w:rFonts w:ascii="Times New Roman" w:hAnsi="Times New Roman"/>
          <w:sz w:val="28"/>
          <w:szCs w:val="28"/>
          <w:lang w:eastAsia="ru-RU"/>
        </w:rPr>
        <w:t xml:space="preserve">9. </w:t>
      </w:r>
      <w:hyperlink r:id="rId62" w:anchor="Par194" w:history="1">
        <w:r w:rsidRPr="00552B01">
          <w:rPr>
            <w:rFonts w:ascii="Times New Roman" w:hAnsi="Times New Roman"/>
            <w:color w:val="0000FF"/>
            <w:sz w:val="28"/>
            <w:szCs w:val="28"/>
            <w:u w:val="single"/>
            <w:lang w:eastAsia="ru-RU"/>
          </w:rPr>
          <w:t>Графа 9</w:t>
        </w:r>
      </w:hyperlink>
      <w:r w:rsidRPr="00552B01">
        <w:rPr>
          <w:rFonts w:ascii="Times New Roman" w:hAnsi="Times New Roman"/>
          <w:sz w:val="28"/>
          <w:szCs w:val="28"/>
          <w:lang w:eastAsia="ru-RU"/>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BF3C76" w:rsidRPr="00552B01" w:rsidRDefault="00BF3C76" w:rsidP="00552B01">
      <w:pPr>
        <w:spacing w:after="0" w:line="240" w:lineRule="auto"/>
        <w:rPr>
          <w:rFonts w:ascii="Times New Roman" w:hAnsi="Times New Roman"/>
          <w:sz w:val="28"/>
          <w:szCs w:val="28"/>
          <w:lang w:eastAsia="ru-RU"/>
        </w:rPr>
        <w:sectPr w:rsidR="00BF3C76" w:rsidRPr="00552B01">
          <w:pgSz w:w="16838" w:h="11906" w:orient="landscape"/>
          <w:pgMar w:top="1134" w:right="1134" w:bottom="1134" w:left="709" w:header="709" w:footer="709" w:gutter="0"/>
          <w:cols w:space="720"/>
        </w:sectPr>
      </w:pP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Приложение № 5</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 xml:space="preserve">к Административному регламенту </w:t>
      </w:r>
    </w:p>
    <w:p w:rsidR="00BF3C76" w:rsidRPr="00552B01" w:rsidRDefault="00BF3C76" w:rsidP="00552B01">
      <w:pPr>
        <w:widowControl w:val="0"/>
        <w:tabs>
          <w:tab w:val="left" w:pos="567"/>
        </w:tabs>
        <w:spacing w:after="0" w:line="240" w:lineRule="auto"/>
        <w:ind w:firstLine="426"/>
        <w:jc w:val="right"/>
        <w:rPr>
          <w:rFonts w:ascii="Times New Roman" w:hAnsi="Times New Roman"/>
          <w:sz w:val="28"/>
          <w:szCs w:val="28"/>
          <w:lang w:eastAsia="ru-RU"/>
        </w:rPr>
      </w:pPr>
      <w:r w:rsidRPr="00552B01">
        <w:rPr>
          <w:rFonts w:ascii="Times New Roman" w:hAnsi="Times New Roman"/>
          <w:sz w:val="28"/>
          <w:szCs w:val="28"/>
          <w:lang w:eastAsia="ru-RU"/>
        </w:rPr>
        <w:t>предоставления муниципальной услуги</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 «</w:t>
      </w:r>
      <w:r w:rsidRPr="00552B01">
        <w:rPr>
          <w:rFonts w:ascii="Times New Roman" w:hAnsi="Times New Roman"/>
          <w:sz w:val="28"/>
          <w:szCs w:val="20"/>
          <w:lang w:eastAsia="ru-RU"/>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552B01">
        <w:rPr>
          <w:rFonts w:ascii="Times New Roman" w:hAnsi="Times New Roman"/>
          <w:bCs/>
          <w:sz w:val="28"/>
          <w:szCs w:val="28"/>
          <w:lang w:eastAsia="ru-RU"/>
        </w:rPr>
        <w:t xml:space="preserve">» в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 xml:space="preserve">сельском поселении </w:t>
      </w:r>
      <w:r>
        <w:rPr>
          <w:rFonts w:ascii="Times New Roman" w:hAnsi="Times New Roman"/>
          <w:bCs/>
          <w:sz w:val="28"/>
          <w:szCs w:val="28"/>
          <w:lang w:eastAsia="ru-RU"/>
        </w:rPr>
        <w:t>Ленинский</w:t>
      </w:r>
      <w:r w:rsidRPr="00552B01">
        <w:rPr>
          <w:rFonts w:ascii="Times New Roman" w:hAnsi="Times New Roman"/>
          <w:bCs/>
          <w:sz w:val="28"/>
          <w:szCs w:val="28"/>
          <w:lang w:eastAsia="ru-RU"/>
        </w:rPr>
        <w:t xml:space="preserve"> сельсовет </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bCs/>
          <w:sz w:val="28"/>
          <w:szCs w:val="28"/>
          <w:lang w:eastAsia="ru-RU"/>
        </w:rPr>
      </w:pPr>
      <w:r w:rsidRPr="00552B01">
        <w:rPr>
          <w:rFonts w:ascii="Times New Roman" w:hAnsi="Times New Roman"/>
          <w:bCs/>
          <w:sz w:val="28"/>
          <w:szCs w:val="28"/>
          <w:lang w:eastAsia="ru-RU"/>
        </w:rPr>
        <w:t>муниципального района Куюргазинский район</w:t>
      </w:r>
    </w:p>
    <w:p w:rsidR="00BF3C76" w:rsidRPr="00552B01" w:rsidRDefault="00BF3C76" w:rsidP="00552B01">
      <w:pPr>
        <w:widowControl w:val="0"/>
        <w:autoSpaceDE w:val="0"/>
        <w:autoSpaceDN w:val="0"/>
        <w:adjustRightInd w:val="0"/>
        <w:spacing w:after="0" w:line="240" w:lineRule="auto"/>
        <w:ind w:firstLine="851"/>
        <w:jc w:val="right"/>
        <w:rPr>
          <w:rFonts w:ascii="Times New Roman" w:hAnsi="Times New Roman"/>
          <w:sz w:val="28"/>
          <w:szCs w:val="28"/>
          <w:lang w:eastAsia="ru-RU"/>
        </w:rPr>
      </w:pPr>
      <w:r w:rsidRPr="00552B01">
        <w:rPr>
          <w:rFonts w:ascii="Times New Roman" w:hAnsi="Times New Roman"/>
          <w:bCs/>
          <w:sz w:val="28"/>
          <w:szCs w:val="28"/>
          <w:lang w:eastAsia="ru-RU"/>
        </w:rPr>
        <w:t>Республики Башкортостан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юридических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rPr>
          <w:rFonts w:ascii="Times New Roman" w:hAnsi="Times New Roman"/>
          <w:sz w:val="24"/>
          <w:szCs w:val="24"/>
        </w:rPr>
      </w:pPr>
      <w:r w:rsidRPr="00552B01">
        <w:rPr>
          <w:rFonts w:ascii="Times New Roman" w:hAnsi="Times New Roman"/>
          <w:sz w:val="24"/>
          <w:szCs w:val="24"/>
        </w:rPr>
        <w:t>Фирменный бланк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(название, организационно-правовая форма юридического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 юридического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4"/>
          <w:szCs w:val="24"/>
          <w:lang w:eastAsia="ru-RU"/>
        </w:rPr>
        <w:t xml:space="preserve">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_____________________________________________________________________</w:t>
      </w:r>
    </w:p>
    <w:p w:rsidR="00BF3C76" w:rsidRPr="00552B01" w:rsidRDefault="00BF3C76" w:rsidP="00552B01">
      <w:pPr>
        <w:autoSpaceDE w:val="0"/>
        <w:autoSpaceDN w:val="0"/>
        <w:adjustRightInd w:val="0"/>
        <w:spacing w:after="0" w:line="240" w:lineRule="auto"/>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ab/>
      </w:r>
      <w:r w:rsidRPr="00552B01">
        <w:rPr>
          <w:rFonts w:ascii="Times New Roman" w:hAnsi="Times New Roman"/>
          <w:sz w:val="24"/>
          <w:szCs w:val="24"/>
          <w:lang w:eastAsia="ru-RU"/>
        </w:rPr>
        <w:tab/>
      </w:r>
    </w:p>
    <w:tbl>
      <w:tblPr>
        <w:tblW w:w="0" w:type="auto"/>
        <w:tblLook w:val="00A0"/>
      </w:tblPr>
      <w:tblGrid>
        <w:gridCol w:w="3190"/>
        <w:gridCol w:w="3190"/>
        <w:gridCol w:w="3190"/>
      </w:tblGrid>
      <w:tr w:rsidR="00BF3C76" w:rsidRPr="007438C1" w:rsidTr="00552B01">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c>
          <w:tcPr>
            <w:tcW w:w="3190" w:type="dxa"/>
            <w:tcBorders>
              <w:top w:val="nil"/>
              <w:left w:val="nil"/>
              <w:bottom w:val="single" w:sz="4" w:space="0" w:color="auto"/>
              <w:right w:val="nil"/>
            </w:tcBorders>
          </w:tcPr>
          <w:p w:rsidR="00BF3C76" w:rsidRPr="00552B01" w:rsidRDefault="00BF3C76" w:rsidP="00552B01">
            <w:pPr>
              <w:autoSpaceDE w:val="0"/>
              <w:autoSpaceDN w:val="0"/>
              <w:adjustRightInd w:val="0"/>
              <w:spacing w:after="0" w:line="240" w:lineRule="auto"/>
              <w:jc w:val="both"/>
              <w:rPr>
                <w:rFonts w:ascii="Times New Roman" w:hAnsi="Times New Roman"/>
                <w:sz w:val="24"/>
                <w:szCs w:val="24"/>
              </w:rPr>
            </w:pPr>
          </w:p>
        </w:tc>
      </w:tr>
      <w:tr w:rsidR="00BF3C76" w:rsidRPr="007438C1" w:rsidTr="00552B01">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(наименование должности руководителя юридического лица)</w:t>
            </w:r>
          </w:p>
        </w:tc>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tcPr>
          <w:p w:rsidR="00BF3C76" w:rsidRPr="00552B01" w:rsidRDefault="00BF3C76" w:rsidP="00552B01">
            <w:pPr>
              <w:autoSpaceDE w:val="0"/>
              <w:autoSpaceDN w:val="0"/>
              <w:adjustRightInd w:val="0"/>
              <w:spacing w:after="0" w:line="240" w:lineRule="auto"/>
              <w:jc w:val="center"/>
              <w:rPr>
                <w:rFonts w:ascii="Times New Roman" w:hAnsi="Times New Roman"/>
                <w:sz w:val="20"/>
                <w:szCs w:val="20"/>
              </w:rPr>
            </w:pPr>
            <w:r w:rsidRPr="00552B01">
              <w:rPr>
                <w:rFonts w:ascii="Times New Roman" w:hAnsi="Times New Roman"/>
                <w:sz w:val="20"/>
                <w:szCs w:val="20"/>
              </w:rPr>
              <w:t>(фамилия, инициалы руководителя юридического лица, уполномоченного представителя)</w:t>
            </w:r>
          </w:p>
        </w:tc>
      </w:tr>
    </w:tbl>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 (при наличии)</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уполномоченного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физических лиц)</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 физического лица)</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жительства (пребывания):</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____________________________    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(дата)                                            (подпись)                                                (Ф.И.О.)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r w:rsidRPr="00552B01">
        <w:rPr>
          <w:rFonts w:ascii="Times New Roman" w:hAnsi="Times New Roman"/>
          <w:sz w:val="28"/>
          <w:szCs w:val="28"/>
          <w:lang w:eastAsia="ru-RU"/>
        </w:rPr>
        <w:t> </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8"/>
          <w:szCs w:val="28"/>
          <w:lang w:eastAsia="ru-RU"/>
        </w:rPr>
        <w:br w:type="page"/>
      </w:r>
      <w:r w:rsidRPr="00552B01">
        <w:rPr>
          <w:rFonts w:ascii="Times New Roman" w:hAnsi="Times New Roman"/>
          <w:sz w:val="24"/>
          <w:szCs w:val="24"/>
          <w:lang w:eastAsia="ru-RU"/>
        </w:rPr>
        <w:t>РЕКОМЕНДУЕМАЯ ФОРМА ЗАЯВЛЕНИЯ</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ОБ ИСПРАВЛЕНИИ ОПЕЧАТОК И ОШИБОК В ВЫДАННЫХ В РЕЗУЛЬТАТЕ ПРЕДОСТАВЛЕНИЯ МУНИЦИПАЛЬНОЙ УСЛУГИ ДОКУМЕНТАХ</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(для индивидуальных предпринимателей)</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В 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w:t>
      </w:r>
    </w:p>
    <w:p w:rsidR="00BF3C76" w:rsidRPr="00552B01" w:rsidRDefault="00BF3C76" w:rsidP="00552B01">
      <w:pPr>
        <w:autoSpaceDE w:val="0"/>
        <w:autoSpaceDN w:val="0"/>
        <w:adjustRightInd w:val="0"/>
        <w:spacing w:after="0" w:line="240" w:lineRule="auto"/>
        <w:ind w:left="5245"/>
        <w:rPr>
          <w:rFonts w:ascii="Times New Roman" w:hAnsi="Times New Roman"/>
          <w:sz w:val="20"/>
          <w:szCs w:val="20"/>
        </w:rPr>
      </w:pPr>
      <w:r w:rsidRPr="00552B01">
        <w:rPr>
          <w:rFonts w:ascii="Times New Roman" w:hAnsi="Times New Roman"/>
          <w:sz w:val="20"/>
          <w:szCs w:val="20"/>
        </w:rPr>
        <w:t>(наименование Администрации)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От _________________________</w:t>
      </w:r>
    </w:p>
    <w:p w:rsidR="00BF3C76" w:rsidRPr="00552B01" w:rsidRDefault="00BF3C76" w:rsidP="00552B01">
      <w:pPr>
        <w:pBdr>
          <w:bottom w:val="single" w:sz="12" w:space="1" w:color="auto"/>
        </w:pBdr>
        <w:autoSpaceDE w:val="0"/>
        <w:autoSpaceDN w:val="0"/>
        <w:adjustRightInd w:val="0"/>
        <w:spacing w:after="0" w:line="240" w:lineRule="auto"/>
        <w:ind w:left="5245"/>
        <w:jc w:val="both"/>
        <w:rPr>
          <w:rFonts w:ascii="Times New Roman" w:hAnsi="Times New Roman"/>
          <w:sz w:val="28"/>
          <w:szCs w:val="28"/>
        </w:rPr>
      </w:pPr>
    </w:p>
    <w:p w:rsidR="00BF3C76" w:rsidRPr="00552B01" w:rsidRDefault="00BF3C76" w:rsidP="00552B01">
      <w:pPr>
        <w:autoSpaceDE w:val="0"/>
        <w:autoSpaceDN w:val="0"/>
        <w:adjustRightInd w:val="0"/>
        <w:spacing w:after="0" w:line="240" w:lineRule="auto"/>
        <w:ind w:left="5245"/>
        <w:jc w:val="center"/>
        <w:rPr>
          <w:rFonts w:ascii="Times New Roman" w:hAnsi="Times New Roman"/>
          <w:sz w:val="20"/>
          <w:szCs w:val="20"/>
        </w:rPr>
      </w:pPr>
      <w:r w:rsidRPr="00552B01">
        <w:rPr>
          <w:rFonts w:ascii="Times New Roman" w:hAnsi="Times New Roman"/>
          <w:sz w:val="20"/>
          <w:szCs w:val="20"/>
        </w:rPr>
        <w:t>(Ф.И.О.)</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ИНН:</w:t>
      </w:r>
      <w:r w:rsidRPr="00552B01">
        <w:rPr>
          <w:rFonts w:ascii="Times New Roman" w:hAnsi="Times New Roman"/>
          <w:sz w:val="28"/>
          <w:szCs w:val="28"/>
        </w:rPr>
        <w:t>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4"/>
          <w:szCs w:val="24"/>
        </w:rPr>
        <w:t>ОГРН:</w:t>
      </w:r>
      <w:r w:rsidRPr="00552B01">
        <w:rPr>
          <w:rFonts w:ascii="Times New Roman" w:hAnsi="Times New Roman"/>
          <w:sz w:val="28"/>
          <w:szCs w:val="28"/>
        </w:rPr>
        <w:t xml:space="preserve"> 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Реквизиты основного документа, удостоверяющего личность:</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left="5245"/>
        <w:jc w:val="center"/>
        <w:rPr>
          <w:rFonts w:ascii="Times New Roman" w:hAnsi="Times New Roman"/>
          <w:sz w:val="24"/>
          <w:szCs w:val="24"/>
        </w:rPr>
      </w:pPr>
      <w:r w:rsidRPr="00552B01">
        <w:rPr>
          <w:rFonts w:ascii="Times New Roman" w:hAnsi="Times New Roman"/>
          <w:sz w:val="20"/>
          <w:szCs w:val="20"/>
        </w:rPr>
        <w:t>(указывается наименование документы, номер, кем и когда выдан</w:t>
      </w:r>
      <w:r w:rsidRPr="00552B01">
        <w:rPr>
          <w:rFonts w:ascii="Times New Roman" w:hAnsi="Times New Roman"/>
          <w:sz w:val="24"/>
          <w:szCs w:val="24"/>
        </w:rPr>
        <w:t>)</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места нахождения:</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8"/>
          <w:szCs w:val="28"/>
        </w:rPr>
      </w:pPr>
      <w:r w:rsidRPr="00552B01">
        <w:rPr>
          <w:rFonts w:ascii="Times New Roman" w:hAnsi="Times New Roman"/>
          <w:sz w:val="28"/>
          <w:szCs w:val="28"/>
        </w:rPr>
        <w:t>_____________________________ 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Фактический адрес нахождения (при наличии):</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 ____________________________________________________________________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Адрес электронной почты:</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__________________________________</w:t>
      </w:r>
    </w:p>
    <w:p w:rsidR="00BF3C76" w:rsidRPr="00552B01" w:rsidRDefault="00BF3C76" w:rsidP="00552B01">
      <w:pPr>
        <w:autoSpaceDE w:val="0"/>
        <w:autoSpaceDN w:val="0"/>
        <w:adjustRightInd w:val="0"/>
        <w:spacing w:after="0" w:line="240" w:lineRule="auto"/>
        <w:ind w:left="5245"/>
        <w:jc w:val="both"/>
        <w:rPr>
          <w:rFonts w:ascii="Times New Roman" w:hAnsi="Times New Roman"/>
          <w:sz w:val="24"/>
          <w:szCs w:val="24"/>
        </w:rPr>
      </w:pPr>
      <w:r w:rsidRPr="00552B01">
        <w:rPr>
          <w:rFonts w:ascii="Times New Roman" w:hAnsi="Times New Roman"/>
          <w:sz w:val="24"/>
          <w:szCs w:val="24"/>
        </w:rPr>
        <w:t>Номер контактного телефона: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8"/>
          <w:szCs w:val="28"/>
          <w:lang w:eastAsia="ru-RU"/>
        </w:rPr>
      </w:pPr>
      <w:r w:rsidRPr="00552B01">
        <w:rPr>
          <w:rFonts w:ascii="Times New Roman" w:hAnsi="Times New Roman"/>
          <w:sz w:val="28"/>
          <w:szCs w:val="28"/>
          <w:lang w:eastAsia="ru-RU"/>
        </w:rPr>
        <w:t>ЗАЯВЛЕНИЕ</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8"/>
          <w:szCs w:val="28"/>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Прошу устранить (исправить) опечатку и (или) ошибку (нужное указать) в ранее принятом (выданном) 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4"/>
          <w:szCs w:val="24"/>
          <w:lang w:eastAsia="ru-RU"/>
        </w:rPr>
      </w:pPr>
      <w:r w:rsidRPr="00552B01">
        <w:rPr>
          <w:rFonts w:ascii="Times New Roman" w:hAnsi="Times New Roman"/>
          <w:sz w:val="24"/>
          <w:szCs w:val="24"/>
          <w:lang w:eastAsia="ru-RU"/>
        </w:rPr>
        <w:t xml:space="preserve">___________________________________________________________________________ </w:t>
      </w:r>
      <w:r w:rsidRPr="00552B01">
        <w:rPr>
          <w:rFonts w:ascii="Times New Roman" w:hAnsi="Times New Roman"/>
          <w:sz w:val="20"/>
          <w:szCs w:val="20"/>
          <w:lang w:eastAsia="ru-RU"/>
        </w:rPr>
        <w:t>(указывается наименование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от ________________ № 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(указывается дата принятия и номер документа, в котором допущена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части 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допущенная опечатка или ошибка)</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в связи с 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 xml:space="preserve"> К заявлению прилагаются: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1.</w:t>
      </w:r>
      <w:r w:rsidRPr="00552B01">
        <w:rPr>
          <w:rFonts w:ascii="Times New Roman" w:hAnsi="Times New Roman"/>
          <w:sz w:val="24"/>
          <w:szCs w:val="24"/>
          <w:lang w:eastAsia="ru-RU"/>
        </w:rPr>
        <w:tab/>
        <w:t>документ, подтверждающий полномочия представителя (в случае обращения за получением муниципальной услуги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2._______________________________________________________________________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3._______________________________________________________________________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4._______________________________________________________________________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(указываются реквизиты документа (-ов), обосновывающих доводы заявителя о наличии опечатки, а также содержащих правильные сведения)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     __________________________    _______________________</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r w:rsidRPr="00552B01">
        <w:rPr>
          <w:rFonts w:ascii="Times New Roman" w:hAnsi="Times New Roman"/>
          <w:sz w:val="20"/>
          <w:szCs w:val="20"/>
          <w:lang w:eastAsia="ru-RU"/>
        </w:rPr>
        <w:t xml:space="preserve">            (должность)                                     (подпись)                                             (Ф.И.О.)</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0"/>
          <w:szCs w:val="20"/>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М.П.</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Реквизиты документа, удостоверяющего личность представителя:</w:t>
      </w:r>
    </w:p>
    <w:p w:rsidR="00BF3C76" w:rsidRPr="00552B01" w:rsidRDefault="00BF3C76" w:rsidP="00552B01">
      <w:pPr>
        <w:autoSpaceDE w:val="0"/>
        <w:autoSpaceDN w:val="0"/>
        <w:adjustRightInd w:val="0"/>
        <w:spacing w:after="0" w:line="240" w:lineRule="auto"/>
        <w:ind w:firstLine="540"/>
        <w:jc w:val="both"/>
        <w:rPr>
          <w:rFonts w:ascii="Times New Roman" w:hAnsi="Times New Roman"/>
          <w:sz w:val="24"/>
          <w:szCs w:val="24"/>
          <w:lang w:eastAsia="ru-RU"/>
        </w:rPr>
      </w:pPr>
      <w:r w:rsidRPr="00552B0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w:t>
      </w:r>
    </w:p>
    <w:p w:rsidR="00BF3C76" w:rsidRPr="00552B01" w:rsidRDefault="00BF3C76" w:rsidP="00552B01">
      <w:pPr>
        <w:autoSpaceDE w:val="0"/>
        <w:autoSpaceDN w:val="0"/>
        <w:adjustRightInd w:val="0"/>
        <w:spacing w:after="0" w:line="240" w:lineRule="auto"/>
        <w:ind w:firstLine="540"/>
        <w:jc w:val="center"/>
        <w:rPr>
          <w:rFonts w:ascii="Times New Roman" w:hAnsi="Times New Roman"/>
          <w:sz w:val="20"/>
          <w:szCs w:val="20"/>
          <w:lang w:eastAsia="ru-RU"/>
        </w:rPr>
      </w:pPr>
      <w:r w:rsidRPr="00552B01">
        <w:rPr>
          <w:rFonts w:ascii="Times New Roman" w:hAnsi="Times New Roman"/>
          <w:sz w:val="20"/>
          <w:szCs w:val="20"/>
          <w:lang w:eastAsia="ru-RU"/>
        </w:rPr>
        <w:t>(указывается наименование документы, номер, кем и когда выдан)</w:t>
      </w:r>
    </w:p>
    <w:p w:rsidR="00BF3C76" w:rsidRDefault="00BF3C76"/>
    <w:sectPr w:rsidR="00BF3C76" w:rsidSect="000C49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C76" w:rsidRDefault="00BF3C76" w:rsidP="00552B01">
      <w:pPr>
        <w:spacing w:after="0" w:line="240" w:lineRule="auto"/>
      </w:pPr>
      <w:r>
        <w:separator/>
      </w:r>
    </w:p>
  </w:endnote>
  <w:endnote w:type="continuationSeparator" w:id="0">
    <w:p w:rsidR="00BF3C76" w:rsidRDefault="00BF3C76" w:rsidP="00552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C76" w:rsidRDefault="00BF3C76" w:rsidP="00552B01">
      <w:pPr>
        <w:spacing w:after="0" w:line="240" w:lineRule="auto"/>
      </w:pPr>
      <w:r>
        <w:separator/>
      </w:r>
    </w:p>
  </w:footnote>
  <w:footnote w:type="continuationSeparator" w:id="0">
    <w:p w:rsidR="00BF3C76" w:rsidRDefault="00BF3C76" w:rsidP="00552B01">
      <w:pPr>
        <w:spacing w:after="0" w:line="240" w:lineRule="auto"/>
      </w:pPr>
      <w:r>
        <w:continuationSeparator/>
      </w:r>
    </w:p>
  </w:footnote>
  <w:footnote w:id="1">
    <w:p w:rsidR="00BF3C76" w:rsidRDefault="00BF3C76" w:rsidP="00552B01">
      <w:pPr>
        <w:pStyle w:val="NormalWeb"/>
        <w:ind w:left="0"/>
      </w:pPr>
      <w:r>
        <w:rPr>
          <w:rStyle w:val="FootnoteReference"/>
          <w:sz w:val="20"/>
          <w:szCs w:val="20"/>
        </w:rPr>
        <w:footnoteRef/>
      </w:r>
      <w:r>
        <w:rPr>
          <w:sz w:val="20"/>
          <w:szCs w:val="20"/>
        </w:rP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abstractNum w:abstractNumId="5">
    <w:nsid w:val="7543667B"/>
    <w:multiLevelType w:val="hybridMultilevel"/>
    <w:tmpl w:val="94D089BA"/>
    <w:lvl w:ilvl="0" w:tplc="284EC04C">
      <w:start w:val="1"/>
      <w:numFmt w:val="russianLower"/>
      <w:lvlText w:val="%1)"/>
      <w:lvlJc w:val="left"/>
      <w:pPr>
        <w:ind w:left="709" w:hanging="709"/>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3F9"/>
    <w:rsid w:val="00032472"/>
    <w:rsid w:val="000868C6"/>
    <w:rsid w:val="000C49ED"/>
    <w:rsid w:val="002D7DEC"/>
    <w:rsid w:val="00552B01"/>
    <w:rsid w:val="00680F15"/>
    <w:rsid w:val="007438C1"/>
    <w:rsid w:val="00847A54"/>
    <w:rsid w:val="00A100DA"/>
    <w:rsid w:val="00BF3C76"/>
    <w:rsid w:val="00CE5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9ED"/>
    <w:pPr>
      <w:spacing w:after="200" w:line="276" w:lineRule="auto"/>
    </w:pPr>
    <w:rPr>
      <w:lang w:eastAsia="en-US"/>
    </w:rPr>
  </w:style>
  <w:style w:type="paragraph" w:styleId="Heading2">
    <w:name w:val="heading 2"/>
    <w:basedOn w:val="Normal"/>
    <w:link w:val="Heading2Char"/>
    <w:uiPriority w:val="99"/>
    <w:qFormat/>
    <w:rsid w:val="00552B0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552B01"/>
    <w:rPr>
      <w:rFonts w:ascii="Times New Roman" w:hAnsi="Times New Roman" w:cs="Times New Roman"/>
      <w:b/>
      <w:bCs/>
      <w:sz w:val="36"/>
      <w:szCs w:val="36"/>
      <w:lang w:eastAsia="ru-RU"/>
    </w:rPr>
  </w:style>
  <w:style w:type="character" w:styleId="Hyperlink">
    <w:name w:val="Hyperlink"/>
    <w:basedOn w:val="DefaultParagraphFont"/>
    <w:uiPriority w:val="99"/>
    <w:semiHidden/>
    <w:rsid w:val="00552B01"/>
    <w:rPr>
      <w:rFonts w:cs="Times New Roman"/>
      <w:color w:val="0000FF"/>
      <w:u w:val="single"/>
    </w:rPr>
  </w:style>
  <w:style w:type="character" w:styleId="FollowedHyperlink">
    <w:name w:val="FollowedHyperlink"/>
    <w:basedOn w:val="DefaultParagraphFont"/>
    <w:uiPriority w:val="99"/>
    <w:semiHidden/>
    <w:rsid w:val="00552B01"/>
    <w:rPr>
      <w:rFonts w:cs="Times New Roman"/>
      <w:color w:val="800080"/>
      <w:u w:val="single"/>
    </w:rPr>
  </w:style>
  <w:style w:type="paragraph" w:styleId="HTMLPreformatted">
    <w:name w:val="HTML Preformatted"/>
    <w:basedOn w:val="Normal"/>
    <w:link w:val="HTMLPreformattedChar"/>
    <w:uiPriority w:val="99"/>
    <w:semiHidden/>
    <w:rsid w:val="00552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552B01"/>
    <w:rPr>
      <w:rFonts w:ascii="Courier New" w:hAnsi="Courier New" w:cs="Courier New"/>
      <w:sz w:val="20"/>
      <w:szCs w:val="20"/>
      <w:lang w:eastAsia="ru-RU"/>
    </w:rPr>
  </w:style>
  <w:style w:type="character" w:customStyle="1" w:styleId="NormalWebChar">
    <w:name w:val="Normal (Web) Char"/>
    <w:aliases w:val="_а_Е’__ (дќа) И’ц_1 Char,_а_Е’__ (дќа) И’ц_ И’ц_ Char,___С¬__ (_x_) ÷¬__1 Char,___С¬__ (_x_) ÷¬__ ÷¬__ Char"/>
    <w:link w:val="NormalWeb"/>
    <w:uiPriority w:val="99"/>
    <w:semiHidden/>
    <w:locked/>
    <w:rsid w:val="00552B01"/>
    <w:rPr>
      <w:color w:val="000000"/>
      <w:sz w:val="24"/>
      <w:lang/>
    </w:rPr>
  </w:style>
  <w:style w:type="paragraph" w:styleId="NormalWeb">
    <w:name w:val="Normal (Web)"/>
    <w:aliases w:val="_а_Е’__ (дќа) И’ц_1,_а_Е’__ (дќа) И’ц_ И’ц_,___С¬__ (_x_) ÷¬__1,___С¬__ (_x_) ÷¬__ ÷¬__"/>
    <w:basedOn w:val="Normal"/>
    <w:link w:val="NormalWebChar"/>
    <w:uiPriority w:val="99"/>
    <w:semiHidden/>
    <w:rsid w:val="00552B01"/>
    <w:pPr>
      <w:spacing w:after="0" w:line="240" w:lineRule="auto"/>
      <w:ind w:left="708"/>
    </w:pPr>
    <w:rPr>
      <w:color w:val="000000"/>
      <w:sz w:val="24"/>
      <w:szCs w:val="24"/>
      <w:lang w:eastAsia="ru-RU"/>
    </w:rPr>
  </w:style>
  <w:style w:type="character" w:customStyle="1" w:styleId="FootnoteTextChar">
    <w:name w:val="Footnote Text Char"/>
    <w:basedOn w:val="DefaultParagraphFont"/>
    <w:link w:val="FootnoteText"/>
    <w:uiPriority w:val="99"/>
    <w:semiHidden/>
    <w:locked/>
    <w:rsid w:val="00552B01"/>
    <w:rPr>
      <w:rFonts w:cs="Times New Roman"/>
    </w:rPr>
  </w:style>
  <w:style w:type="character" w:customStyle="1" w:styleId="CommentTextChar">
    <w:name w:val="Comment Text Char"/>
    <w:basedOn w:val="DefaultParagraphFont"/>
    <w:link w:val="CommentText"/>
    <w:uiPriority w:val="99"/>
    <w:semiHidden/>
    <w:locked/>
    <w:rsid w:val="00552B01"/>
    <w:rPr>
      <w:rFonts w:cs="Times New Roman"/>
      <w:sz w:val="24"/>
      <w:szCs w:val="24"/>
      <w:lang/>
    </w:rPr>
  </w:style>
  <w:style w:type="character" w:customStyle="1" w:styleId="HeaderChar">
    <w:name w:val="Header Char"/>
    <w:basedOn w:val="DefaultParagraphFont"/>
    <w:link w:val="Header"/>
    <w:uiPriority w:val="99"/>
    <w:semiHidden/>
    <w:locked/>
    <w:rsid w:val="00552B01"/>
    <w:rPr>
      <w:rFonts w:cs="Times New Roman"/>
      <w:sz w:val="24"/>
      <w:szCs w:val="24"/>
      <w:lang/>
    </w:rPr>
  </w:style>
  <w:style w:type="character" w:customStyle="1" w:styleId="FooterChar">
    <w:name w:val="Footer Char"/>
    <w:basedOn w:val="DefaultParagraphFont"/>
    <w:link w:val="Footer"/>
    <w:uiPriority w:val="99"/>
    <w:semiHidden/>
    <w:locked/>
    <w:rsid w:val="00552B01"/>
    <w:rPr>
      <w:rFonts w:cs="Times New Roman"/>
      <w:sz w:val="24"/>
      <w:szCs w:val="24"/>
    </w:rPr>
  </w:style>
  <w:style w:type="character" w:customStyle="1" w:styleId="EndnoteTextChar">
    <w:name w:val="Endnote Text Char"/>
    <w:basedOn w:val="DefaultParagraphFont"/>
    <w:link w:val="EndnoteText"/>
    <w:uiPriority w:val="99"/>
    <w:semiHidden/>
    <w:locked/>
    <w:rsid w:val="00552B01"/>
    <w:rPr>
      <w:rFonts w:cs="Times New Roman"/>
    </w:rPr>
  </w:style>
  <w:style w:type="character" w:customStyle="1" w:styleId="BodyTextChar">
    <w:name w:val="Body Text Char"/>
    <w:basedOn w:val="DefaultParagraphFont"/>
    <w:link w:val="BodyText"/>
    <w:uiPriority w:val="99"/>
    <w:semiHidden/>
    <w:locked/>
    <w:rsid w:val="00552B01"/>
    <w:rPr>
      <w:rFonts w:cs="Times New Roman"/>
      <w:sz w:val="28"/>
      <w:lang/>
    </w:rPr>
  </w:style>
  <w:style w:type="character" w:customStyle="1" w:styleId="BodyTextIndent2Char">
    <w:name w:val="Body Text Indent 2 Char"/>
    <w:basedOn w:val="DefaultParagraphFont"/>
    <w:link w:val="BodyTextIndent2"/>
    <w:uiPriority w:val="99"/>
    <w:semiHidden/>
    <w:locked/>
    <w:rsid w:val="00552B01"/>
    <w:rPr>
      <w:rFonts w:cs="Times New Roman"/>
      <w:sz w:val="24"/>
      <w:szCs w:val="24"/>
    </w:rPr>
  </w:style>
  <w:style w:type="character" w:customStyle="1" w:styleId="BodyTextIndent3Char">
    <w:name w:val="Body Text Indent 3 Char"/>
    <w:basedOn w:val="DefaultParagraphFont"/>
    <w:link w:val="BodyTextIndent3"/>
    <w:uiPriority w:val="99"/>
    <w:semiHidden/>
    <w:locked/>
    <w:rsid w:val="00552B01"/>
    <w:rPr>
      <w:rFonts w:cs="Times New Roman"/>
      <w:sz w:val="16"/>
      <w:szCs w:val="16"/>
    </w:rPr>
  </w:style>
  <w:style w:type="paragraph" w:styleId="CommentText">
    <w:name w:val="annotation text"/>
    <w:basedOn w:val="Normal"/>
    <w:link w:val="CommentTextChar"/>
    <w:uiPriority w:val="99"/>
    <w:semiHidden/>
    <w:rsid w:val="00552B01"/>
    <w:pPr>
      <w:spacing w:after="0" w:line="240" w:lineRule="auto"/>
    </w:pPr>
    <w:rPr>
      <w:sz w:val="24"/>
      <w:szCs w:val="24"/>
      <w:lang w:eastAsia="ru-RU"/>
    </w:rPr>
  </w:style>
  <w:style w:type="character" w:customStyle="1" w:styleId="CommentTextChar1">
    <w:name w:val="Comment Text Char1"/>
    <w:basedOn w:val="DefaultParagraphFont"/>
    <w:link w:val="CommentText"/>
    <w:uiPriority w:val="99"/>
    <w:semiHidden/>
    <w:rsid w:val="00AC3E83"/>
    <w:rPr>
      <w:sz w:val="20"/>
      <w:szCs w:val="20"/>
      <w:lang w:eastAsia="en-US"/>
    </w:rPr>
  </w:style>
  <w:style w:type="character" w:customStyle="1" w:styleId="1">
    <w:name w:val="Текст примечания Знак1"/>
    <w:basedOn w:val="DefaultParagraphFont"/>
    <w:uiPriority w:val="99"/>
    <w:semiHidden/>
    <w:rsid w:val="00552B01"/>
    <w:rPr>
      <w:rFonts w:cs="Times New Roman"/>
      <w:sz w:val="20"/>
      <w:szCs w:val="20"/>
    </w:rPr>
  </w:style>
  <w:style w:type="character" w:customStyle="1" w:styleId="CommentSubjectChar">
    <w:name w:val="Comment Subject Char"/>
    <w:basedOn w:val="CommentTextChar"/>
    <w:link w:val="CommentSubject"/>
    <w:uiPriority w:val="99"/>
    <w:semiHidden/>
    <w:locked/>
    <w:rsid w:val="00552B01"/>
    <w:rPr>
      <w:b/>
      <w:bCs/>
    </w:rPr>
  </w:style>
  <w:style w:type="character" w:customStyle="1" w:styleId="BalloonTextChar">
    <w:name w:val="Balloon Text Char"/>
    <w:basedOn w:val="DefaultParagraphFont"/>
    <w:link w:val="BalloonText"/>
    <w:uiPriority w:val="99"/>
    <w:semiHidden/>
    <w:locked/>
    <w:rsid w:val="00552B01"/>
    <w:rPr>
      <w:rFonts w:ascii="Tahoma" w:hAnsi="Tahoma" w:cs="Tahoma"/>
      <w:sz w:val="16"/>
      <w:szCs w:val="16"/>
      <w:lang/>
    </w:rPr>
  </w:style>
  <w:style w:type="paragraph" w:customStyle="1" w:styleId="a">
    <w:name w:val="Знак Знак Знак Знак"/>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ListParagraph1">
    <w:name w:val="List Paragraph1"/>
    <w:basedOn w:val="Normal"/>
    <w:uiPriority w:val="99"/>
    <w:rsid w:val="00552B01"/>
    <w:pPr>
      <w:spacing w:after="0" w:line="240" w:lineRule="auto"/>
      <w:ind w:left="720"/>
    </w:pPr>
    <w:rPr>
      <w:rFonts w:ascii="Times New Roman" w:eastAsia="Times New Roman" w:hAnsi="Times New Roman"/>
      <w:sz w:val="24"/>
      <w:szCs w:val="20"/>
      <w:lang w:eastAsia="ru-RU"/>
    </w:rPr>
  </w:style>
  <w:style w:type="paragraph" w:customStyle="1" w:styleId="a0">
    <w:name w:val="÷¬__ ÷¬__ ÷¬__ ÷¬__"/>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character" w:customStyle="1" w:styleId="ConsPlusNormal">
    <w:name w:val="ConsPlusNormal Знак"/>
    <w:link w:val="ConsPlusNormal0"/>
    <w:uiPriority w:val="99"/>
    <w:locked/>
    <w:rsid w:val="00552B01"/>
    <w:rPr>
      <w:sz w:val="28"/>
      <w:lang w:val="ru-RU" w:eastAsia="en-US"/>
    </w:rPr>
  </w:style>
  <w:style w:type="paragraph" w:customStyle="1" w:styleId="ConsPlusNormal0">
    <w:name w:val="ConsPlusNormal"/>
    <w:link w:val="ConsPlusNormal"/>
    <w:uiPriority w:val="99"/>
    <w:rsid w:val="00552B01"/>
    <w:pPr>
      <w:autoSpaceDE w:val="0"/>
      <w:autoSpaceDN w:val="0"/>
      <w:adjustRightInd w:val="0"/>
    </w:pPr>
    <w:rPr>
      <w:sz w:val="28"/>
      <w:szCs w:val="28"/>
      <w:lang w:eastAsia="en-US"/>
    </w:rPr>
  </w:style>
  <w:style w:type="paragraph" w:customStyle="1" w:styleId="ConsPlusCell">
    <w:name w:val="ConsPlusCell"/>
    <w:uiPriority w:val="99"/>
    <w:rsid w:val="00552B01"/>
    <w:pPr>
      <w:widowControl w:val="0"/>
      <w:autoSpaceDE w:val="0"/>
      <w:autoSpaceDN w:val="0"/>
      <w:adjustRightInd w:val="0"/>
    </w:pPr>
    <w:rPr>
      <w:rFonts w:eastAsia="Times New Roman" w:cs="Calibri"/>
    </w:rPr>
  </w:style>
  <w:style w:type="paragraph" w:customStyle="1" w:styleId="a1">
    <w:name w:val="Знак Знак Знак Знак Знак Знак Знак Знак Знак Знак"/>
    <w:basedOn w:val="Normal"/>
    <w:uiPriority w:val="99"/>
    <w:rsid w:val="00552B01"/>
    <w:pPr>
      <w:spacing w:before="100" w:beforeAutospacing="1" w:after="100" w:afterAutospacing="1" w:line="240" w:lineRule="auto"/>
    </w:pPr>
    <w:rPr>
      <w:rFonts w:ascii="Tahoma" w:eastAsia="Times New Roman" w:hAnsi="Tahoma"/>
      <w:sz w:val="20"/>
      <w:szCs w:val="20"/>
      <w:lang w:val="en-US"/>
    </w:rPr>
  </w:style>
  <w:style w:type="paragraph" w:customStyle="1" w:styleId="ConsPlusNonformat">
    <w:name w:val="ConsPlusNonformat"/>
    <w:uiPriority w:val="99"/>
    <w:rsid w:val="00552B01"/>
    <w:pPr>
      <w:autoSpaceDE w:val="0"/>
      <w:autoSpaceDN w:val="0"/>
      <w:adjustRightInd w:val="0"/>
    </w:pPr>
    <w:rPr>
      <w:rFonts w:ascii="Courier New" w:eastAsia="Times New Roman" w:hAnsi="Courier New" w:cs="Courier New"/>
      <w:sz w:val="20"/>
      <w:szCs w:val="20"/>
    </w:rPr>
  </w:style>
  <w:style w:type="paragraph" w:customStyle="1" w:styleId="formattext">
    <w:name w:val="formattext"/>
    <w:basedOn w:val="Normal"/>
    <w:uiPriority w:val="99"/>
    <w:rsid w:val="00552B0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552B01"/>
    <w:pPr>
      <w:autoSpaceDE w:val="0"/>
      <w:autoSpaceDN w:val="0"/>
      <w:adjustRightInd w:val="0"/>
    </w:pPr>
    <w:rPr>
      <w:rFonts w:ascii="Times New Roman" w:hAnsi="Times New Roman"/>
      <w:color w:val="000000"/>
      <w:sz w:val="24"/>
      <w:szCs w:val="24"/>
      <w:lang w:eastAsia="en-US"/>
    </w:rPr>
  </w:style>
  <w:style w:type="character" w:styleId="FootnoteReference">
    <w:name w:val="footnote reference"/>
    <w:basedOn w:val="DefaultParagraphFont"/>
    <w:uiPriority w:val="99"/>
    <w:semiHidden/>
    <w:rsid w:val="00552B01"/>
    <w:rPr>
      <w:rFonts w:cs="Times New Roman"/>
      <w:vertAlign w:val="superscript"/>
    </w:rPr>
  </w:style>
  <w:style w:type="character" w:styleId="CommentReference">
    <w:name w:val="annotation reference"/>
    <w:basedOn w:val="DefaultParagraphFont"/>
    <w:uiPriority w:val="99"/>
    <w:semiHidden/>
    <w:rsid w:val="00552B01"/>
    <w:rPr>
      <w:rFonts w:cs="Times New Roman"/>
      <w:sz w:val="18"/>
    </w:rPr>
  </w:style>
  <w:style w:type="character" w:styleId="EndnoteReference">
    <w:name w:val="endnote reference"/>
    <w:basedOn w:val="DefaultParagraphFont"/>
    <w:uiPriority w:val="99"/>
    <w:semiHidden/>
    <w:rsid w:val="00552B01"/>
    <w:rPr>
      <w:rFonts w:cs="Times New Roman"/>
      <w:vertAlign w:val="superscript"/>
    </w:rPr>
  </w:style>
  <w:style w:type="paragraph" w:styleId="FootnoteText">
    <w:name w:val="footnote text"/>
    <w:basedOn w:val="Normal"/>
    <w:link w:val="FootnoteTextChar"/>
    <w:uiPriority w:val="99"/>
    <w:semiHidden/>
    <w:rsid w:val="00552B01"/>
    <w:pPr>
      <w:spacing w:after="0" w:line="240" w:lineRule="auto"/>
    </w:pPr>
  </w:style>
  <w:style w:type="character" w:customStyle="1" w:styleId="FootnoteTextChar1">
    <w:name w:val="Footnote Text Char1"/>
    <w:basedOn w:val="DefaultParagraphFont"/>
    <w:link w:val="FootnoteText"/>
    <w:uiPriority w:val="99"/>
    <w:semiHidden/>
    <w:rsid w:val="00AC3E83"/>
    <w:rPr>
      <w:sz w:val="20"/>
      <w:szCs w:val="20"/>
      <w:lang w:eastAsia="en-US"/>
    </w:rPr>
  </w:style>
  <w:style w:type="character" w:customStyle="1" w:styleId="10">
    <w:name w:val="Текст сноски Знак1"/>
    <w:basedOn w:val="DefaultParagraphFont"/>
    <w:uiPriority w:val="99"/>
    <w:semiHidden/>
    <w:rsid w:val="00552B01"/>
    <w:rPr>
      <w:rFonts w:cs="Times New Roman"/>
      <w:sz w:val="20"/>
      <w:szCs w:val="20"/>
    </w:rPr>
  </w:style>
  <w:style w:type="paragraph" w:styleId="Header">
    <w:name w:val="header"/>
    <w:basedOn w:val="Normal"/>
    <w:link w:val="HeaderChar"/>
    <w:uiPriority w:val="99"/>
    <w:semiHidden/>
    <w:rsid w:val="00552B01"/>
    <w:pPr>
      <w:tabs>
        <w:tab w:val="center" w:pos="4677"/>
        <w:tab w:val="right" w:pos="9355"/>
      </w:tabs>
      <w:spacing w:after="0" w:line="240" w:lineRule="auto"/>
    </w:pPr>
    <w:rPr>
      <w:sz w:val="24"/>
      <w:szCs w:val="24"/>
      <w:lang w:eastAsia="ru-RU"/>
    </w:rPr>
  </w:style>
  <w:style w:type="character" w:customStyle="1" w:styleId="HeaderChar1">
    <w:name w:val="Header Char1"/>
    <w:basedOn w:val="DefaultParagraphFont"/>
    <w:link w:val="Header"/>
    <w:uiPriority w:val="99"/>
    <w:semiHidden/>
    <w:rsid w:val="00AC3E83"/>
    <w:rPr>
      <w:lang w:eastAsia="en-US"/>
    </w:rPr>
  </w:style>
  <w:style w:type="character" w:customStyle="1" w:styleId="11">
    <w:name w:val="Верхний колонтитул Знак1"/>
    <w:basedOn w:val="DefaultParagraphFont"/>
    <w:uiPriority w:val="99"/>
    <w:semiHidden/>
    <w:rsid w:val="00552B01"/>
    <w:rPr>
      <w:rFonts w:cs="Times New Roman"/>
    </w:rPr>
  </w:style>
  <w:style w:type="paragraph" w:styleId="BalloonText">
    <w:name w:val="Balloon Text"/>
    <w:basedOn w:val="Normal"/>
    <w:link w:val="BalloonTextChar"/>
    <w:uiPriority w:val="99"/>
    <w:semiHidden/>
    <w:rsid w:val="00552B01"/>
    <w:pPr>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rsid w:val="00AC3E83"/>
    <w:rPr>
      <w:rFonts w:ascii="Times New Roman" w:hAnsi="Times New Roman"/>
      <w:sz w:val="0"/>
      <w:szCs w:val="0"/>
      <w:lang w:eastAsia="en-US"/>
    </w:rPr>
  </w:style>
  <w:style w:type="character" w:customStyle="1" w:styleId="12">
    <w:name w:val="Текст выноски Знак1"/>
    <w:basedOn w:val="DefaultParagraphFont"/>
    <w:uiPriority w:val="99"/>
    <w:semiHidden/>
    <w:rsid w:val="00552B01"/>
    <w:rPr>
      <w:rFonts w:ascii="Tahoma" w:hAnsi="Tahoma" w:cs="Tahoma"/>
      <w:sz w:val="16"/>
      <w:szCs w:val="16"/>
    </w:rPr>
  </w:style>
  <w:style w:type="paragraph" w:styleId="CommentSubject">
    <w:name w:val="annotation subject"/>
    <w:basedOn w:val="CommentText"/>
    <w:next w:val="CommentText"/>
    <w:link w:val="CommentSubjectChar"/>
    <w:uiPriority w:val="99"/>
    <w:semiHidden/>
    <w:rsid w:val="00552B01"/>
    <w:rPr>
      <w:b/>
      <w:bCs/>
    </w:rPr>
  </w:style>
  <w:style w:type="character" w:customStyle="1" w:styleId="CommentSubjectChar1">
    <w:name w:val="Comment Subject Char1"/>
    <w:basedOn w:val="CommentTextChar"/>
    <w:link w:val="CommentSubject"/>
    <w:uiPriority w:val="99"/>
    <w:semiHidden/>
    <w:rsid w:val="00AC3E83"/>
    <w:rPr>
      <w:b/>
      <w:bCs/>
      <w:sz w:val="20"/>
      <w:szCs w:val="20"/>
      <w:lang w:eastAsia="en-US"/>
    </w:rPr>
  </w:style>
  <w:style w:type="character" w:customStyle="1" w:styleId="13">
    <w:name w:val="Тема примечания Знак1"/>
    <w:basedOn w:val="1"/>
    <w:uiPriority w:val="99"/>
    <w:semiHidden/>
    <w:rsid w:val="00552B01"/>
    <w:rPr>
      <w:b/>
      <w:bCs/>
    </w:rPr>
  </w:style>
  <w:style w:type="paragraph" w:styleId="BodyText">
    <w:name w:val="Body Text"/>
    <w:basedOn w:val="Normal"/>
    <w:link w:val="BodyTextChar"/>
    <w:uiPriority w:val="99"/>
    <w:semiHidden/>
    <w:rsid w:val="00552B01"/>
    <w:pPr>
      <w:spacing w:after="120" w:line="240" w:lineRule="auto"/>
    </w:pPr>
    <w:rPr>
      <w:sz w:val="28"/>
      <w:lang w:eastAsia="ru-RU"/>
    </w:rPr>
  </w:style>
  <w:style w:type="character" w:customStyle="1" w:styleId="BodyTextChar1">
    <w:name w:val="Body Text Char1"/>
    <w:basedOn w:val="DefaultParagraphFont"/>
    <w:link w:val="BodyText"/>
    <w:uiPriority w:val="99"/>
    <w:semiHidden/>
    <w:rsid w:val="00AC3E83"/>
    <w:rPr>
      <w:lang w:eastAsia="en-US"/>
    </w:rPr>
  </w:style>
  <w:style w:type="character" w:customStyle="1" w:styleId="14">
    <w:name w:val="Основной текст Знак1"/>
    <w:basedOn w:val="DefaultParagraphFont"/>
    <w:uiPriority w:val="99"/>
    <w:semiHidden/>
    <w:rsid w:val="00552B01"/>
    <w:rPr>
      <w:rFonts w:cs="Times New Roman"/>
    </w:rPr>
  </w:style>
  <w:style w:type="paragraph" w:styleId="BodyTextIndent2">
    <w:name w:val="Body Text Indent 2"/>
    <w:basedOn w:val="Normal"/>
    <w:link w:val="BodyTextIndent2Char"/>
    <w:uiPriority w:val="99"/>
    <w:semiHidden/>
    <w:rsid w:val="00552B01"/>
    <w:pPr>
      <w:spacing w:after="120" w:line="480" w:lineRule="auto"/>
      <w:ind w:left="283"/>
    </w:pPr>
    <w:rPr>
      <w:sz w:val="24"/>
      <w:szCs w:val="24"/>
    </w:rPr>
  </w:style>
  <w:style w:type="character" w:customStyle="1" w:styleId="BodyTextIndent2Char1">
    <w:name w:val="Body Text Indent 2 Char1"/>
    <w:basedOn w:val="DefaultParagraphFont"/>
    <w:link w:val="BodyTextIndent2"/>
    <w:uiPriority w:val="99"/>
    <w:semiHidden/>
    <w:rsid w:val="00AC3E83"/>
    <w:rPr>
      <w:lang w:eastAsia="en-US"/>
    </w:rPr>
  </w:style>
  <w:style w:type="character" w:customStyle="1" w:styleId="21">
    <w:name w:val="Основной текст с отступом 2 Знак1"/>
    <w:basedOn w:val="DefaultParagraphFont"/>
    <w:uiPriority w:val="99"/>
    <w:semiHidden/>
    <w:rsid w:val="00552B01"/>
    <w:rPr>
      <w:rFonts w:cs="Times New Roman"/>
    </w:rPr>
  </w:style>
  <w:style w:type="paragraph" w:styleId="Footer">
    <w:name w:val="footer"/>
    <w:basedOn w:val="Normal"/>
    <w:link w:val="FooterChar"/>
    <w:uiPriority w:val="99"/>
    <w:semiHidden/>
    <w:rsid w:val="00552B01"/>
    <w:pPr>
      <w:tabs>
        <w:tab w:val="center" w:pos="4677"/>
        <w:tab w:val="right" w:pos="9355"/>
      </w:tabs>
      <w:spacing w:after="0" w:line="240" w:lineRule="auto"/>
    </w:pPr>
    <w:rPr>
      <w:sz w:val="24"/>
      <w:szCs w:val="24"/>
    </w:rPr>
  </w:style>
  <w:style w:type="character" w:customStyle="1" w:styleId="FooterChar1">
    <w:name w:val="Footer Char1"/>
    <w:basedOn w:val="DefaultParagraphFont"/>
    <w:link w:val="Footer"/>
    <w:uiPriority w:val="99"/>
    <w:semiHidden/>
    <w:rsid w:val="00AC3E83"/>
    <w:rPr>
      <w:lang w:eastAsia="en-US"/>
    </w:rPr>
  </w:style>
  <w:style w:type="character" w:customStyle="1" w:styleId="15">
    <w:name w:val="Нижний колонтитул Знак1"/>
    <w:basedOn w:val="DefaultParagraphFont"/>
    <w:uiPriority w:val="99"/>
    <w:semiHidden/>
    <w:rsid w:val="00552B01"/>
    <w:rPr>
      <w:rFonts w:cs="Times New Roman"/>
    </w:rPr>
  </w:style>
  <w:style w:type="paragraph" w:styleId="EndnoteText">
    <w:name w:val="endnote text"/>
    <w:basedOn w:val="Normal"/>
    <w:link w:val="EndnoteTextChar"/>
    <w:uiPriority w:val="99"/>
    <w:semiHidden/>
    <w:rsid w:val="00552B01"/>
    <w:pPr>
      <w:spacing w:after="0" w:line="240" w:lineRule="auto"/>
    </w:pPr>
  </w:style>
  <w:style w:type="character" w:customStyle="1" w:styleId="EndnoteTextChar1">
    <w:name w:val="Endnote Text Char1"/>
    <w:basedOn w:val="DefaultParagraphFont"/>
    <w:link w:val="EndnoteText"/>
    <w:uiPriority w:val="99"/>
    <w:semiHidden/>
    <w:rsid w:val="00AC3E83"/>
    <w:rPr>
      <w:sz w:val="20"/>
      <w:szCs w:val="20"/>
      <w:lang w:eastAsia="en-US"/>
    </w:rPr>
  </w:style>
  <w:style w:type="character" w:customStyle="1" w:styleId="16">
    <w:name w:val="Текст концевой сноски Знак1"/>
    <w:basedOn w:val="DefaultParagraphFont"/>
    <w:uiPriority w:val="99"/>
    <w:semiHidden/>
    <w:rsid w:val="00552B01"/>
    <w:rPr>
      <w:rFonts w:cs="Times New Roman"/>
      <w:sz w:val="20"/>
      <w:szCs w:val="20"/>
    </w:rPr>
  </w:style>
  <w:style w:type="paragraph" w:styleId="BodyTextIndent3">
    <w:name w:val="Body Text Indent 3"/>
    <w:basedOn w:val="Normal"/>
    <w:link w:val="BodyTextIndent3Char"/>
    <w:uiPriority w:val="99"/>
    <w:semiHidden/>
    <w:rsid w:val="00552B01"/>
    <w:pPr>
      <w:spacing w:after="120" w:line="240" w:lineRule="auto"/>
      <w:ind w:left="283"/>
    </w:pPr>
    <w:rPr>
      <w:sz w:val="16"/>
      <w:szCs w:val="16"/>
    </w:rPr>
  </w:style>
  <w:style w:type="character" w:customStyle="1" w:styleId="BodyTextIndent3Char1">
    <w:name w:val="Body Text Indent 3 Char1"/>
    <w:basedOn w:val="DefaultParagraphFont"/>
    <w:link w:val="BodyTextIndent3"/>
    <w:uiPriority w:val="99"/>
    <w:semiHidden/>
    <w:rsid w:val="00AC3E83"/>
    <w:rPr>
      <w:sz w:val="16"/>
      <w:szCs w:val="16"/>
      <w:lang w:eastAsia="en-US"/>
    </w:rPr>
  </w:style>
  <w:style w:type="character" w:customStyle="1" w:styleId="31">
    <w:name w:val="Основной текст с отступом 3 Знак1"/>
    <w:basedOn w:val="DefaultParagraphFont"/>
    <w:uiPriority w:val="99"/>
    <w:semiHidden/>
    <w:rsid w:val="00552B01"/>
    <w:rPr>
      <w:rFonts w:cs="Times New Roman"/>
      <w:sz w:val="16"/>
      <w:szCs w:val="16"/>
    </w:rPr>
  </w:style>
  <w:style w:type="table" w:styleId="TableGrid">
    <w:name w:val="Table Grid"/>
    <w:basedOn w:val="TableNormal"/>
    <w:uiPriority w:val="99"/>
    <w:rsid w:val="00552B01"/>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
    <w:name w:val="Сетка таблицы1"/>
    <w:uiPriority w:val="99"/>
    <w:rsid w:val="00552B01"/>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531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file:///C:\Users\&#1051;&#1072;&#1088;&#1080;&#1089;&#1072;%20&#1042;&#1080;&#1082;&#1090;&#1086;&#1088;&#1086;&#1074;&#1085;&#1072;\Desktop\Administrativnyy-reglament-vodnye-obekty.doc" TargetMode="Externa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file:///C:\Users\&#1051;&#1072;&#1088;&#1080;&#1089;&#1072;%20&#1042;&#1080;&#1082;&#1090;&#1086;&#1088;&#1086;&#1074;&#1085;&#1072;\Desktop\Administrativnyy-reglament-vodnye-obekty.doc" TargetMode="External"/><Relationship Id="rId42" Type="http://schemas.openxmlformats.org/officeDocument/2006/relationships/hyperlink" Target="file:///C:\Users\&#1051;&#1072;&#1088;&#1080;&#1089;&#1072;%20&#1042;&#1080;&#1082;&#1090;&#1086;&#1088;&#1086;&#1074;&#1085;&#1072;\Desktop\Administrativnyy-reglament-vodnye-obekty.doc" TargetMode="External"/><Relationship Id="rId47" Type="http://schemas.openxmlformats.org/officeDocument/2006/relationships/hyperlink" Target="file:///C:\Users\&#1051;&#1072;&#1088;&#1080;&#1089;&#1072;%20&#1042;&#1080;&#1082;&#1090;&#1086;&#1088;&#1086;&#1074;&#1085;&#1072;\Desktop\Administrativnyy-reglament-vodnye-obekty.doc" TargetMode="External"/><Relationship Id="rId50" Type="http://schemas.openxmlformats.org/officeDocument/2006/relationships/hyperlink" Target="file:///C:\Users\&#1051;&#1072;&#1088;&#1080;&#1089;&#1072;%20&#1042;&#1080;&#1082;&#1090;&#1086;&#1088;&#1086;&#1074;&#1085;&#1072;\Desktop\Administrativnyy-reglament-vodnye-obekty.doc" TargetMode="External"/><Relationship Id="rId55" Type="http://schemas.openxmlformats.org/officeDocument/2006/relationships/hyperlink" Target="file:///C:\Users\&#1051;&#1072;&#1088;&#1080;&#1089;&#1072;%20&#1042;&#1080;&#1082;&#1090;&#1086;&#1088;&#1086;&#1074;&#1085;&#1072;\Desktop\Administrativnyy-reglament-vodnye-obekty.doc" TargetMode="External"/><Relationship Id="rId63" Type="http://schemas.openxmlformats.org/officeDocument/2006/relationships/fontTable" Target="fontTable.xml"/><Relationship Id="rId7" Type="http://schemas.openxmlformats.org/officeDocument/2006/relationships/hyperlink" Target="http://lenin-sp"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C:\Users\&#1051;&#1072;&#1088;&#1080;&#1089;&#1072;%20&#1042;&#1080;&#1082;&#1090;&#1086;&#1088;&#1086;&#1074;&#1085;&#1072;\Desktop\Administrativnyy-reglament-vodnye-obekty.doc" TargetMode="External"/><Relationship Id="rId41" Type="http://schemas.openxmlformats.org/officeDocument/2006/relationships/hyperlink" Target="file:///C:\Users\&#1051;&#1072;&#1088;&#1080;&#1089;&#1072;%20&#1042;&#1080;&#1082;&#1090;&#1086;&#1088;&#1086;&#1074;&#1085;&#1072;\Desktop\Administrativnyy-reglament-vodnye-obekty.doc" TargetMode="External"/><Relationship Id="rId54" Type="http://schemas.openxmlformats.org/officeDocument/2006/relationships/hyperlink" Target="file:///C:\Users\&#1051;&#1072;&#1088;&#1080;&#1089;&#1072;%20&#1042;&#1080;&#1082;&#1090;&#1086;&#1088;&#1086;&#1074;&#1085;&#1072;\Desktop\Administrativnyy-reglament-vodnye-obekty.doc" TargetMode="External"/><Relationship Id="rId62" Type="http://schemas.openxmlformats.org/officeDocument/2006/relationships/hyperlink" Target="file:///C:\Users\&#1051;&#1072;&#1088;&#1080;&#1089;&#1072;%20&#1042;&#1080;&#1082;&#1090;&#1086;&#1088;&#1086;&#1074;&#1085;&#1072;\Desktop\Administrativnyy-reglament-vodnye-obekty.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file:///C:\Users\&#1051;&#1072;&#1088;&#1080;&#1089;&#1072;%20&#1042;&#1080;&#1082;&#1090;&#1086;&#1088;&#1086;&#1074;&#1085;&#1072;\Desktop\Administrativnyy-reglament-vodnye-obekty.doc" TargetMode="External"/><Relationship Id="rId37" Type="http://schemas.openxmlformats.org/officeDocument/2006/relationships/hyperlink" Target="file:///C:\Users\&#1051;&#1072;&#1088;&#1080;&#1089;&#1072;%20&#1042;&#1080;&#1082;&#1090;&#1086;&#1088;&#1086;&#1074;&#1085;&#1072;\Desktop\Administrativnyy-reglament-vodnye-obekty.doc" TargetMode="External"/><Relationship Id="rId40" Type="http://schemas.openxmlformats.org/officeDocument/2006/relationships/hyperlink" Target="file:///C:\Users\&#1051;&#1072;&#1088;&#1080;&#1089;&#1072;%20&#1042;&#1080;&#1082;&#1090;&#1086;&#1088;&#1086;&#1074;&#1085;&#1072;\Desktop\Administrativnyy-reglament-vodnye-obekty.doc" TargetMode="External"/><Relationship Id="rId45" Type="http://schemas.openxmlformats.org/officeDocument/2006/relationships/hyperlink" Target="file:///C:\Users\&#1051;&#1072;&#1088;&#1080;&#1089;&#1072;%20&#1042;&#1080;&#1082;&#1090;&#1086;&#1088;&#1086;&#1074;&#1085;&#1072;\Desktop\Administrativnyy-reglament-vodnye-obekty.doc" TargetMode="External"/><Relationship Id="rId53" Type="http://schemas.openxmlformats.org/officeDocument/2006/relationships/hyperlink" Target="file:///C:\Users\&#1051;&#1072;&#1088;&#1080;&#1089;&#1072;%20&#1042;&#1080;&#1082;&#1090;&#1086;&#1088;&#1086;&#1074;&#1085;&#1072;\Desktop\Administrativnyy-reglament-vodnye-obekty.doc" TargetMode="External"/><Relationship Id="rId58" Type="http://schemas.openxmlformats.org/officeDocument/2006/relationships/hyperlink" Target="file:///C:\Users\&#1051;&#1072;&#1088;&#1080;&#1089;&#1072;%20&#1042;&#1080;&#1082;&#1090;&#1086;&#1088;&#1086;&#1074;&#1085;&#1072;\Desktop\Administrativnyy-reglament-vodnye-obekty.doc" TargetMode="External"/><Relationship Id="rId5" Type="http://schemas.openxmlformats.org/officeDocument/2006/relationships/footnotes" Target="footnotes.xml"/><Relationship Id="rId15" Type="http://schemas.openxmlformats.org/officeDocument/2006/relationships/hyperlink" Target="consultantplus://offline/ref=513810C64E03C96FA4C8691AFDD0FD15E073796A6A07712B9F6C8571C69BFE2F187AE527FAD4DBBAmBL2H" TargetMode="External"/><Relationship Id="rId23" Type="http://schemas.openxmlformats.org/officeDocument/2006/relationships/hyperlink" Target="https://do.gosuslugi.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file:///C:\Users\&#1051;&#1072;&#1088;&#1080;&#1089;&#1072;%20&#1042;&#1080;&#1082;&#1090;&#1086;&#1088;&#1086;&#1074;&#1085;&#1072;\Desktop\Administrativnyy-reglament-vodnye-obekty.doc" TargetMode="External"/><Relationship Id="rId49" Type="http://schemas.openxmlformats.org/officeDocument/2006/relationships/hyperlink" Target="file:///C:\Users\&#1051;&#1072;&#1088;&#1080;&#1089;&#1072;%20&#1042;&#1080;&#1082;&#1090;&#1086;&#1088;&#1086;&#1074;&#1085;&#1072;\Desktop\Administrativnyy-reglament-vodnye-obekty.doc" TargetMode="External"/><Relationship Id="rId57" Type="http://schemas.openxmlformats.org/officeDocument/2006/relationships/hyperlink" Target="file:///C:\Users\&#1051;&#1072;&#1088;&#1080;&#1089;&#1072;%20&#1042;&#1080;&#1082;&#1090;&#1086;&#1088;&#1086;&#1074;&#1085;&#1072;\Desktop\Administrativnyy-reglament-vodnye-obekty.doc" TargetMode="External"/><Relationship Id="rId61" Type="http://schemas.openxmlformats.org/officeDocument/2006/relationships/hyperlink" Target="file:///C:\Users\&#1051;&#1072;&#1088;&#1080;&#1089;&#1072;%20&#1042;&#1080;&#1082;&#1090;&#1086;&#1088;&#1086;&#1074;&#1085;&#1072;\Desktop\Administrativnyy-reglament-vodnye-obekty.doc" TargetMode="External"/><Relationship Id="rId10" Type="http://schemas.openxmlformats.org/officeDocument/2006/relationships/hyperlink" Target="consultantplus://offline/ref=F7F4027914DC9A95AC39E7BD062596C938E2171FDB07AE24697D89C1F4ACCC6655C2894922F41804LDh6L"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1;&#1072;&#1088;&#1080;&#1089;&#1072;%20&#1042;&#1080;&#1082;&#1090;&#1086;&#1088;&#1086;&#1074;&#1085;&#1072;\Desktop\Administrativnyy-reglament-vodnye-obekty.doc" TargetMode="External"/><Relationship Id="rId44" Type="http://schemas.openxmlformats.org/officeDocument/2006/relationships/hyperlink" Target="file:///C:\Users\&#1051;&#1072;&#1088;&#1080;&#1089;&#1072;%20&#1042;&#1080;&#1082;&#1090;&#1086;&#1088;&#1086;&#1074;&#1085;&#1072;\Desktop\Administrativnyy-reglament-vodnye-obekty.doc" TargetMode="External"/><Relationship Id="rId52" Type="http://schemas.openxmlformats.org/officeDocument/2006/relationships/hyperlink" Target="file:///C:\Users\&#1051;&#1072;&#1088;&#1080;&#1089;&#1072;%20&#1042;&#1080;&#1082;&#1090;&#1086;&#1088;&#1086;&#1074;&#1085;&#1072;\Desktop\Administrativnyy-reglament-vodnye-obekty.doc" TargetMode="External"/><Relationship Id="rId60" Type="http://schemas.openxmlformats.org/officeDocument/2006/relationships/hyperlink" Target="file:///C:\Users\&#1051;&#1072;&#1088;&#1080;&#1089;&#1072;%20&#1042;&#1080;&#1082;&#1090;&#1086;&#1088;&#1086;&#1074;&#1085;&#1072;\Desktop\Administrativnyy-reglament-vodnye-obekty.doc" TargetMode="External"/><Relationship Id="rId4" Type="http://schemas.openxmlformats.org/officeDocument/2006/relationships/webSettings" Target="webSettings.xml"/><Relationship Id="rId9" Type="http://schemas.openxmlformats.org/officeDocument/2006/relationships/hyperlink" Target="file:///C:\Users\&#1051;&#1072;&#1088;&#1080;&#1089;&#1072;%20&#1042;&#1080;&#1082;&#1090;&#1086;&#1088;&#1086;&#1074;&#1085;&#1072;\Desktop\Administrativnyy-reglament-vodnye-obekty.doc"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file:///C:\Users\&#1051;&#1072;&#1088;&#1080;&#1089;&#1072;%20&#1042;&#1080;&#1082;&#1090;&#1086;&#1088;&#1086;&#1074;&#1085;&#1072;\Desktop\Administrativnyy-reglament-vodnye-obekty.doc" TargetMode="External"/><Relationship Id="rId35" Type="http://schemas.openxmlformats.org/officeDocument/2006/relationships/hyperlink" Target="file:///C:\Users\&#1051;&#1072;&#1088;&#1080;&#1089;&#1072;%20&#1042;&#1080;&#1082;&#1090;&#1086;&#1088;&#1086;&#1074;&#1085;&#1072;\Desktop\Administrativnyy-reglament-vodnye-obekty.doc" TargetMode="External"/><Relationship Id="rId43" Type="http://schemas.openxmlformats.org/officeDocument/2006/relationships/hyperlink" Target="file:///C:\Users\&#1051;&#1072;&#1088;&#1080;&#1089;&#1072;%20&#1042;&#1080;&#1082;&#1090;&#1086;&#1088;&#1086;&#1074;&#1085;&#1072;\Desktop\Administrativnyy-reglament-vodnye-obekty.doc" TargetMode="External"/><Relationship Id="rId48" Type="http://schemas.openxmlformats.org/officeDocument/2006/relationships/hyperlink" Target="file:///C:\Users\&#1051;&#1072;&#1088;&#1080;&#1089;&#1072;%20&#1042;&#1080;&#1082;&#1090;&#1086;&#1088;&#1086;&#1074;&#1085;&#1072;\Desktop\Administrativnyy-reglament-vodnye-obekty.doc" TargetMode="External"/><Relationship Id="rId56" Type="http://schemas.openxmlformats.org/officeDocument/2006/relationships/hyperlink" Target="file:///C:\Users\&#1051;&#1072;&#1088;&#1080;&#1089;&#1072;%20&#1042;&#1080;&#1082;&#1090;&#1086;&#1088;&#1086;&#1074;&#1085;&#1072;\Desktop\Administrativnyy-reglament-vodnye-obekty.doc" TargetMode="External"/><Relationship Id="rId64" Type="http://schemas.openxmlformats.org/officeDocument/2006/relationships/theme" Target="theme/theme1.xml"/><Relationship Id="rId8" Type="http://schemas.openxmlformats.org/officeDocument/2006/relationships/hyperlink" Target="file:///C:\Users\&#1051;&#1072;&#1088;&#1080;&#1089;&#1072;%20&#1042;&#1080;&#1082;&#1090;&#1086;&#1088;&#1086;&#1074;&#1085;&#1072;\Desktop\Administrativnyy-reglament-vodnye-obekty.doc" TargetMode="External"/><Relationship Id="rId51" Type="http://schemas.openxmlformats.org/officeDocument/2006/relationships/hyperlink" Target="file:///C:\Users\&#1051;&#1072;&#1088;&#1080;&#1089;&#1072;%20&#1042;&#1080;&#1082;&#1090;&#1086;&#1088;&#1086;&#1074;&#1085;&#1072;\Desktop\Administrativnyy-reglament-vodnye-obekty.doc" TargetMode="External"/><Relationship Id="rId3" Type="http://schemas.openxmlformats.org/officeDocument/2006/relationships/settings" Target="setting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1;&#1072;&#1088;&#1080;&#1089;&#1072;%20&#1042;&#1080;&#1082;&#1090;&#1086;&#1088;&#1086;&#1074;&#1085;&#1072;\Desktop\Administrativnyy-reglament-vodnye-obekty.doc" TargetMode="External"/><Relationship Id="rId38" Type="http://schemas.openxmlformats.org/officeDocument/2006/relationships/hyperlink" Target="file:///C:\Users\&#1051;&#1072;&#1088;&#1080;&#1089;&#1072;%20&#1042;&#1080;&#1082;&#1090;&#1086;&#1088;&#1086;&#1074;&#1085;&#1072;\Desktop\Administrativnyy-reglament-vodnye-obekty.doc" TargetMode="External"/><Relationship Id="rId46" Type="http://schemas.openxmlformats.org/officeDocument/2006/relationships/hyperlink" Target="file:///C:\Users\&#1051;&#1072;&#1088;&#1080;&#1089;&#1072;%20&#1042;&#1080;&#1082;&#1090;&#1086;&#1088;&#1086;&#1074;&#1085;&#1072;\Desktop\Administrativnyy-reglament-vodnye-obekty.doc" TargetMode="External"/><Relationship Id="rId59" Type="http://schemas.openxmlformats.org/officeDocument/2006/relationships/hyperlink" Target="file:///C:\Users\&#1051;&#1072;&#1088;&#1080;&#1089;&#1072;%20&#1042;&#1080;&#1082;&#1090;&#1086;&#1088;&#1086;&#1074;&#1085;&#1072;\Desktop\Administrativnyy-reglament-vodnye-obekt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67</Pages>
  <Words>23513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Лариса Викторовна</dc:creator>
  <cp:keywords/>
  <dc:description/>
  <cp:lastModifiedBy>Ленинский</cp:lastModifiedBy>
  <cp:revision>3</cp:revision>
  <dcterms:created xsi:type="dcterms:W3CDTF">2018-12-26T06:49:00Z</dcterms:created>
  <dcterms:modified xsi:type="dcterms:W3CDTF">2018-12-26T06:53:00Z</dcterms:modified>
</cp:coreProperties>
</file>